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A0" w:rsidRPr="00E224A7" w:rsidRDefault="008F18C9" w:rsidP="00E224A7">
      <w:pPr>
        <w:pStyle w:val="ListParagraph"/>
        <w:numPr>
          <w:ilvl w:val="0"/>
          <w:numId w:val="11"/>
        </w:numPr>
        <w:jc w:val="center"/>
        <w:rPr>
          <w:rStyle w:val="Strong"/>
          <w:rFonts w:cstheme="minorHAnsi"/>
          <w:color w:val="000000"/>
          <w:sz w:val="27"/>
          <w:szCs w:val="21"/>
          <w:lang w:val="bs-Latn-BA"/>
        </w:rPr>
      </w:pPr>
      <w:r w:rsidRPr="00E224A7">
        <w:rPr>
          <w:rStyle w:val="Strong"/>
          <w:rFonts w:cstheme="minorHAnsi"/>
          <w:color w:val="000000"/>
          <w:sz w:val="27"/>
          <w:szCs w:val="21"/>
          <w:lang w:val="bs-Latn-BA"/>
        </w:rPr>
        <w:t>POZIV ZA DOSTAVU PROJEKTNIH IDEJA</w:t>
      </w:r>
    </w:p>
    <w:p w:rsidR="00BD3AEA" w:rsidRPr="008F18C9" w:rsidRDefault="00BD3AEA" w:rsidP="00BD3AEA">
      <w:pPr>
        <w:jc w:val="center"/>
        <w:rPr>
          <w:rStyle w:val="Strong"/>
          <w:rFonts w:cstheme="minorHAnsi"/>
          <w:color w:val="000000"/>
          <w:sz w:val="32"/>
          <w:szCs w:val="21"/>
          <w:lang w:val="bs-Latn-BA"/>
        </w:rPr>
      </w:pPr>
      <w:r w:rsidRPr="008F18C9">
        <w:rPr>
          <w:rStyle w:val="Strong"/>
          <w:rFonts w:cstheme="minorHAnsi"/>
          <w:color w:val="000000"/>
          <w:sz w:val="32"/>
          <w:szCs w:val="21"/>
          <w:lang w:val="bs-Latn-BA"/>
        </w:rPr>
        <w:t>PITANJA I ODGOVORI</w:t>
      </w:r>
    </w:p>
    <w:p w:rsidR="00E224A7" w:rsidRPr="00E224A7" w:rsidRDefault="008F18C9" w:rsidP="00E224A7">
      <w:pPr>
        <w:ind w:left="360"/>
        <w:jc w:val="center"/>
        <w:rPr>
          <w:rStyle w:val="Strong"/>
          <w:rFonts w:cstheme="minorHAnsi"/>
          <w:color w:val="000000"/>
          <w:sz w:val="27"/>
          <w:szCs w:val="21"/>
          <w:lang w:val="bs-Latn-BA"/>
        </w:rPr>
      </w:pPr>
      <w:r w:rsidRPr="00E224A7">
        <w:rPr>
          <w:rStyle w:val="Strong"/>
          <w:rFonts w:cstheme="minorHAnsi"/>
          <w:color w:val="000000"/>
          <w:sz w:val="27"/>
          <w:szCs w:val="21"/>
          <w:lang w:val="bs-Latn-BA"/>
        </w:rPr>
        <w:t xml:space="preserve">Dio </w:t>
      </w:r>
      <w:r w:rsidR="00E224A7">
        <w:rPr>
          <w:rStyle w:val="Strong"/>
          <w:rFonts w:cstheme="minorHAnsi"/>
          <w:color w:val="000000"/>
          <w:sz w:val="27"/>
          <w:szCs w:val="21"/>
          <w:lang w:val="bs-Latn-BA"/>
        </w:rPr>
        <w:t>I</w:t>
      </w:r>
    </w:p>
    <w:p w:rsidR="008F18C9" w:rsidRPr="00E224A7" w:rsidRDefault="008F18C9" w:rsidP="00E224A7">
      <w:pPr>
        <w:ind w:left="360"/>
        <w:jc w:val="center"/>
        <w:rPr>
          <w:rStyle w:val="Strong"/>
          <w:rFonts w:cstheme="minorHAnsi"/>
          <w:color w:val="000000"/>
          <w:sz w:val="27"/>
          <w:szCs w:val="21"/>
          <w:lang w:val="bs-Latn-BA"/>
        </w:rPr>
      </w:pPr>
      <w:r w:rsidRPr="00E224A7">
        <w:rPr>
          <w:rStyle w:val="Strong"/>
          <w:rFonts w:cstheme="minorHAnsi"/>
          <w:color w:val="000000"/>
          <w:sz w:val="27"/>
          <w:szCs w:val="21"/>
          <w:lang w:val="bs-Latn-BA"/>
        </w:rPr>
        <w:t>(odgovori na pitanja dostavljena do 19.05.2017. godine)</w:t>
      </w:r>
    </w:p>
    <w:p w:rsidR="008F18C9" w:rsidRPr="008F18C9" w:rsidRDefault="008F18C9" w:rsidP="008F18C9">
      <w:pPr>
        <w:jc w:val="center"/>
        <w:rPr>
          <w:rStyle w:val="Strong"/>
          <w:rFonts w:cstheme="minorHAnsi"/>
          <w:color w:val="000000"/>
          <w:sz w:val="27"/>
          <w:szCs w:val="21"/>
          <w:lang w:val="bs-Latn-BA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D3267A" w:rsidRPr="00A730C4" w:rsidTr="00D3267A">
        <w:tc>
          <w:tcPr>
            <w:tcW w:w="421" w:type="dxa"/>
            <w:vMerge w:val="restart"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4B02C2" w:rsidRPr="00A730C4" w:rsidRDefault="004B02C2" w:rsidP="008F3C0E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Molimo Vas da nam dostavite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kriterijume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 preduze</w:t>
            </w:r>
            <w:r w:rsidR="00001385" w:rsidRPr="00A730C4">
              <w:rPr>
                <w:rFonts w:cstheme="minorHAnsi"/>
                <w:color w:val="000000"/>
                <w:lang w:val="bs-Latn-BA"/>
              </w:rPr>
              <w:t>ć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a koja </w:t>
            </w:r>
            <w:r w:rsidR="009E1EEC" w:rsidRPr="00A730C4">
              <w:rPr>
                <w:rFonts w:cstheme="minorHAnsi"/>
                <w:color w:val="000000"/>
                <w:lang w:val="bs-Latn-BA"/>
              </w:rPr>
              <w:t>ž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ele da apliciraju na program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CHALLANGE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TO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CHALLANGE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. </w:t>
            </w:r>
          </w:p>
          <w:p w:rsidR="008E0154" w:rsidRPr="00A730C4" w:rsidRDefault="008E0154" w:rsidP="008E0154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D3267A" w:rsidRPr="00A730C4" w:rsidTr="00D3267A">
        <w:tc>
          <w:tcPr>
            <w:tcW w:w="421" w:type="dxa"/>
            <w:vMerge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D3267A" w:rsidRPr="00A730C4" w:rsidRDefault="004B02C2" w:rsidP="008F3C0E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Navedeni kriteriji se nalaze u Vodiču za aplikante koji je dostupan u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rubrici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Publikacije na web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sajtu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hyperlink r:id="rId8" w:history="1">
              <w:r w:rsidRPr="00A730C4">
                <w:rPr>
                  <w:rStyle w:val="Hyperlink"/>
                  <w:rFonts w:cstheme="minorHAnsi"/>
                  <w:lang w:val="bs-Latn-BA"/>
                </w:rPr>
                <w:t>www.c2c.ba</w:t>
              </w:r>
            </w:hyperlink>
            <w:r w:rsidRPr="00A730C4">
              <w:rPr>
                <w:rFonts w:cstheme="minorHAnsi"/>
                <w:color w:val="000000"/>
                <w:lang w:val="bs-Latn-BA"/>
              </w:rPr>
              <w:t>.</w:t>
            </w:r>
          </w:p>
          <w:p w:rsidR="004B02C2" w:rsidRPr="00A730C4" w:rsidRDefault="004B02C2" w:rsidP="004B02C2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D3267A" w:rsidRPr="00A730C4" w:rsidTr="00D3267A">
        <w:tc>
          <w:tcPr>
            <w:tcW w:w="421" w:type="dxa"/>
            <w:vMerge w:val="restart"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D3267A" w:rsidRPr="00A730C4" w:rsidRDefault="004B02C2" w:rsidP="008F3C0E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zainteresirani smo za učešće u projektu Challenge to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change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. Registrirani smo kao udruženje s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pripadajućim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poreznim brojem, brojem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žiro-računa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te ostalim obavezama kao i kod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obrtničkog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preduzeća. Također se finansiramo iz vlastitih aktivnosti i sredstava, te uspješno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isplaćujemo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određene naknade nezaposlenim osobama koje povremeno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angažujemo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kroz naše aktivnosti. U narednom periodu ćemo i prijaviti minimalno jednog zaposlenog na puno radno vrijeme, te nas interesuje da li mi možemo aplicirati kao udruženje za sre</w:t>
            </w:r>
            <w:r w:rsidR="00DA2052" w:rsidRPr="00A730C4">
              <w:rPr>
                <w:rFonts w:cstheme="minorHAnsi"/>
                <w:color w:val="000000"/>
                <w:lang w:val="bs-Latn-BA"/>
              </w:rPr>
              <w:t xml:space="preserve">dstva iz projekta Challenge to </w:t>
            </w:r>
            <w:proofErr w:type="spellStart"/>
            <w:r w:rsidR="00DA2052" w:rsidRPr="00A730C4">
              <w:rPr>
                <w:rFonts w:cstheme="minorHAnsi"/>
                <w:color w:val="000000"/>
                <w:lang w:val="bs-Latn-BA"/>
              </w:rPr>
              <w:t>C</w:t>
            </w:r>
            <w:r w:rsidRPr="00A730C4">
              <w:rPr>
                <w:rFonts w:cstheme="minorHAnsi"/>
                <w:color w:val="000000"/>
                <w:lang w:val="bs-Latn-BA"/>
              </w:rPr>
              <w:t>hange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>.</w:t>
            </w:r>
          </w:p>
          <w:p w:rsidR="004B02C2" w:rsidRPr="00A730C4" w:rsidRDefault="004B02C2" w:rsidP="004B02C2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D3267A" w:rsidRPr="00A730C4" w:rsidTr="00D3267A">
        <w:tc>
          <w:tcPr>
            <w:tcW w:w="421" w:type="dxa"/>
            <w:vMerge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8E0154" w:rsidRPr="00A730C4" w:rsidRDefault="008F3C0E" w:rsidP="00001385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</w:pPr>
            <w:r w:rsidRPr="00A730C4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U Vodiču za aplikante u poglavlju </w:t>
            </w:r>
            <w:r w:rsidR="008E0154" w:rsidRPr="00A730C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bs-Latn-BA"/>
              </w:rPr>
              <w:t xml:space="preserve">4. </w:t>
            </w:r>
            <w:r w:rsidRPr="00A730C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bs-Latn-BA"/>
              </w:rPr>
              <w:t xml:space="preserve">Prihvatljivost aplikanata i partnera na projektu </w:t>
            </w:r>
            <w:r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je detaljno opisano koji </w:t>
            </w:r>
            <w:proofErr w:type="spellStart"/>
            <w:r w:rsidR="00641064"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>profitno</w:t>
            </w:r>
            <w:proofErr w:type="spellEnd"/>
            <w:r w:rsidR="00641064"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 orijentisani poslovni/privredni</w:t>
            </w:r>
            <w:r w:rsidR="00001385"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 </w:t>
            </w:r>
            <w:r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subjekti mogu </w:t>
            </w:r>
            <w:r w:rsidR="00641064"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>biti aplikanti , a koja pravna lica mogu biti partneri, te</w:t>
            </w:r>
            <w:r w:rsidR="00001385"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 </w:t>
            </w:r>
            <w:r w:rsidR="00780F5B"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>učestv</w:t>
            </w:r>
            <w:r w:rsidR="00780F5B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ovati </w:t>
            </w:r>
            <w:r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 </w:t>
            </w:r>
            <w:r w:rsidR="00780F5B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 xml:space="preserve">u </w:t>
            </w:r>
            <w:r w:rsidRPr="00A730C4">
              <w:rPr>
                <w:rFonts w:asciiTheme="minorHAnsi" w:hAnsiTheme="minorHAnsi" w:cstheme="minorHAnsi"/>
                <w:iCs/>
                <w:sz w:val="22"/>
                <w:szCs w:val="22"/>
                <w:lang w:val="bs-Latn-BA"/>
              </w:rPr>
              <w:t>prvom javnom pozivu Challenge fonda.</w:t>
            </w:r>
          </w:p>
          <w:p w:rsidR="00001385" w:rsidRPr="00A730C4" w:rsidRDefault="00001385" w:rsidP="0000138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proofErr w:type="spellStart"/>
            <w:r w:rsidRPr="00A730C4">
              <w:rPr>
                <w:sz w:val="22"/>
                <w:szCs w:val="22"/>
              </w:rPr>
              <w:t>Udruženje</w:t>
            </w:r>
            <w:proofErr w:type="spellEnd"/>
            <w:r w:rsidRPr="00A730C4">
              <w:rPr>
                <w:sz w:val="22"/>
                <w:szCs w:val="22"/>
              </w:rPr>
              <w:t xml:space="preserve"> </w:t>
            </w:r>
            <w:proofErr w:type="spellStart"/>
            <w:r w:rsidRPr="00A730C4">
              <w:rPr>
                <w:sz w:val="22"/>
                <w:szCs w:val="22"/>
              </w:rPr>
              <w:t>koje</w:t>
            </w:r>
            <w:proofErr w:type="spellEnd"/>
            <w:r w:rsidRPr="00A730C4">
              <w:rPr>
                <w:sz w:val="22"/>
                <w:szCs w:val="22"/>
              </w:rPr>
              <w:t xml:space="preserve"> je </w:t>
            </w:r>
            <w:proofErr w:type="spellStart"/>
            <w:r w:rsidRPr="00A730C4">
              <w:rPr>
                <w:sz w:val="22"/>
                <w:szCs w:val="22"/>
              </w:rPr>
              <w:t>neprofitno</w:t>
            </w:r>
            <w:proofErr w:type="spellEnd"/>
            <w:r w:rsidRPr="00A730C4">
              <w:rPr>
                <w:sz w:val="22"/>
                <w:szCs w:val="22"/>
              </w:rPr>
              <w:t xml:space="preserve"> </w:t>
            </w:r>
            <w:proofErr w:type="spellStart"/>
            <w:r w:rsidRPr="00A730C4">
              <w:rPr>
                <w:sz w:val="22"/>
                <w:szCs w:val="22"/>
              </w:rPr>
              <w:t>može</w:t>
            </w:r>
            <w:proofErr w:type="spellEnd"/>
            <w:r w:rsidRPr="00A730C4">
              <w:rPr>
                <w:sz w:val="22"/>
                <w:szCs w:val="22"/>
              </w:rPr>
              <w:t xml:space="preserve"> </w:t>
            </w:r>
            <w:proofErr w:type="spellStart"/>
            <w:r w:rsidRPr="00A730C4">
              <w:rPr>
                <w:sz w:val="22"/>
                <w:szCs w:val="22"/>
              </w:rPr>
              <w:t>biti</w:t>
            </w:r>
            <w:proofErr w:type="spellEnd"/>
            <w:r w:rsidRPr="00A730C4">
              <w:rPr>
                <w:sz w:val="22"/>
                <w:szCs w:val="22"/>
              </w:rPr>
              <w:t xml:space="preserve"> </w:t>
            </w:r>
            <w:proofErr w:type="spellStart"/>
            <w:r w:rsidRPr="00A730C4">
              <w:rPr>
                <w:sz w:val="22"/>
                <w:szCs w:val="22"/>
              </w:rPr>
              <w:t>samo</w:t>
            </w:r>
            <w:proofErr w:type="spellEnd"/>
            <w:r w:rsidRPr="00A730C4">
              <w:rPr>
                <w:sz w:val="22"/>
                <w:szCs w:val="22"/>
              </w:rPr>
              <w:t xml:space="preserve"> partner.</w:t>
            </w:r>
          </w:p>
          <w:p w:rsidR="008E0154" w:rsidRPr="00A730C4" w:rsidRDefault="008E0154" w:rsidP="004B02C2">
            <w:pPr>
              <w:rPr>
                <w:rFonts w:cstheme="minorHAnsi"/>
                <w:lang w:val="bs-Latn-BA"/>
              </w:rPr>
            </w:pPr>
          </w:p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D3267A" w:rsidRPr="00A730C4" w:rsidTr="00D3267A">
        <w:tc>
          <w:tcPr>
            <w:tcW w:w="421" w:type="dxa"/>
            <w:vMerge w:val="restart"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D3267A" w:rsidRPr="00A730C4" w:rsidRDefault="004B02C2" w:rsidP="008F3C0E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Pozdrav</w:t>
            </w:r>
            <w:r w:rsidR="00C310CD" w:rsidRPr="00A730C4">
              <w:rPr>
                <w:rFonts w:cstheme="minorHAnsi"/>
                <w:color w:val="000000"/>
                <w:lang w:val="bs-Latn-BA"/>
              </w:rPr>
              <w:t>,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interesuje me da li se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StartUp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koji je počeo sa radom od januara (dobio rješenje o registraciji 18.01.2017</w:t>
            </w:r>
            <w:r w:rsidR="0047143E">
              <w:rPr>
                <w:rFonts w:cstheme="minorHAnsi"/>
                <w:color w:val="000000"/>
                <w:lang w:val="bs-Latn-BA"/>
              </w:rPr>
              <w:t>)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može prijaviti na konkurs. Hvala i lijep pozdrav.</w:t>
            </w:r>
          </w:p>
          <w:p w:rsidR="004B02C2" w:rsidRPr="00A730C4" w:rsidRDefault="004B02C2" w:rsidP="004B02C2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D3267A" w:rsidRPr="00A730C4" w:rsidTr="00D3267A">
        <w:tc>
          <w:tcPr>
            <w:tcW w:w="421" w:type="dxa"/>
            <w:vMerge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D3267A" w:rsidRPr="00A730C4" w:rsidRDefault="00D3267A" w:rsidP="00BD3AEA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D3267A" w:rsidRPr="00A730C4" w:rsidRDefault="00C310CD" w:rsidP="008F3C0E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Z</w:t>
            </w:r>
            <w:r w:rsidR="004B02C2" w:rsidRPr="00A730C4">
              <w:rPr>
                <w:rFonts w:cstheme="minorHAnsi"/>
                <w:color w:val="000000"/>
                <w:lang w:val="bs-Latn-BA"/>
              </w:rPr>
              <w:t xml:space="preserve">a prvi poziv </w:t>
            </w:r>
            <w:proofErr w:type="spellStart"/>
            <w:r w:rsidR="004B02C2" w:rsidRPr="00A730C4">
              <w:rPr>
                <w:rFonts w:cstheme="minorHAnsi"/>
                <w:color w:val="000000"/>
                <w:lang w:val="bs-Latn-BA"/>
              </w:rPr>
              <w:t>prihvatljivi</w:t>
            </w:r>
            <w:proofErr w:type="spellEnd"/>
            <w:r w:rsidR="004B02C2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su </w:t>
            </w:r>
            <w:proofErr w:type="spellStart"/>
            <w:r w:rsidR="004B02C2" w:rsidRPr="00A730C4">
              <w:rPr>
                <w:rFonts w:cstheme="minorHAnsi"/>
                <w:color w:val="000000"/>
                <w:lang w:val="bs-Latn-BA"/>
              </w:rPr>
              <w:t>Starup</w:t>
            </w:r>
            <w:r w:rsidR="008F3C0E" w:rsidRPr="00A730C4">
              <w:rPr>
                <w:rFonts w:cstheme="minorHAnsi"/>
                <w:color w:val="000000"/>
                <w:lang w:val="bs-Latn-BA"/>
              </w:rPr>
              <w:t>i</w:t>
            </w:r>
            <w:proofErr w:type="spellEnd"/>
            <w:r w:rsidR="004B02C2" w:rsidRPr="00A730C4">
              <w:rPr>
                <w:rFonts w:cstheme="minorHAnsi"/>
                <w:color w:val="000000"/>
                <w:lang w:val="bs-Latn-BA"/>
              </w:rPr>
              <w:t xml:space="preserve"> koji obavljaju djelatnost između 6 i 24 mjeseca do dana objavljivanja javnog poziva. U svakom slučaju vi ćete se moći prijaviti u narednim pozivima za dostavu projektnih prijedloga.</w:t>
            </w:r>
          </w:p>
          <w:p w:rsidR="004B02C2" w:rsidRPr="00A730C4" w:rsidRDefault="004B02C2" w:rsidP="004B02C2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D3267A" w:rsidRPr="00A730C4" w:rsidTr="00D3267A">
        <w:tc>
          <w:tcPr>
            <w:tcW w:w="421" w:type="dxa"/>
            <w:vMerge w:val="restart"/>
          </w:tcPr>
          <w:p w:rsidR="00D3267A" w:rsidRPr="00A730C4" w:rsidRDefault="00D3267A" w:rsidP="00D3267A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D3267A" w:rsidRPr="00A730C4" w:rsidRDefault="00D3267A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DA2052" w:rsidRPr="00A730C4" w:rsidRDefault="00B84A9E" w:rsidP="00DA205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A730C4">
              <w:rPr>
                <w:rFonts w:eastAsia="Times New Roman" w:cstheme="minorHAnsi"/>
                <w:color w:val="000000"/>
                <w:lang w:eastAsia="en-GB"/>
              </w:rPr>
              <w:t xml:space="preserve">Respected, I am reviewing your information for application on C2C and I need one clarification. You said in your document "Guidelines for the Applicant" in section 4 that applicable are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eastAsia="en-GB"/>
              </w:rPr>
              <w:t>Preduzetnici</w:t>
            </w:r>
            <w:proofErr w:type="spellEnd"/>
            <w:r w:rsidRPr="00A730C4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eastAsia="en-GB"/>
              </w:rPr>
              <w:t>obrti</w:t>
            </w:r>
            <w:proofErr w:type="spellEnd"/>
            <w:r w:rsidRPr="00A730C4">
              <w:rPr>
                <w:rFonts w:eastAsia="Times New Roman" w:cstheme="minorHAnsi"/>
                <w:color w:val="000000"/>
                <w:lang w:eastAsia="en-GB"/>
              </w:rPr>
              <w:t>) as well. Could you confirm this and also let me know how long do these "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eastAsia="en-GB"/>
              </w:rPr>
              <w:t>obrts</w:t>
            </w:r>
            <w:proofErr w:type="spellEnd"/>
            <w:r w:rsidRPr="00A730C4">
              <w:rPr>
                <w:rFonts w:eastAsia="Times New Roman" w:cstheme="minorHAnsi"/>
                <w:color w:val="000000"/>
                <w:lang w:eastAsia="en-GB"/>
              </w:rPr>
              <w:t xml:space="preserve">" need to be open prior to the actual </w:t>
            </w:r>
            <w:r w:rsidR="008F18C9" w:rsidRPr="00A730C4">
              <w:rPr>
                <w:rFonts w:eastAsia="Times New Roman" w:cstheme="minorHAnsi"/>
                <w:color w:val="000000"/>
                <w:lang w:eastAsia="en-GB"/>
              </w:rPr>
              <w:t>application</w:t>
            </w:r>
            <w:r w:rsidRPr="00A730C4">
              <w:rPr>
                <w:rFonts w:eastAsia="Times New Roman" w:cstheme="minorHAnsi"/>
                <w:color w:val="000000"/>
                <w:lang w:eastAsia="en-GB"/>
              </w:rPr>
              <w:t>? Furthermore, could you let me k</w:t>
            </w:r>
            <w:r w:rsidR="00DA2052" w:rsidRPr="00A730C4">
              <w:rPr>
                <w:rFonts w:eastAsia="Times New Roman" w:cstheme="minorHAnsi"/>
                <w:color w:val="000000"/>
                <w:lang w:eastAsia="en-GB"/>
              </w:rPr>
              <w:t>now if NGOs could apply?</w:t>
            </w:r>
          </w:p>
          <w:p w:rsidR="00B84A9E" w:rsidRPr="00A730C4" w:rsidRDefault="00B84A9E" w:rsidP="00DA2052">
            <w:pPr>
              <w:spacing w:before="100" w:beforeAutospacing="1" w:after="100" w:afterAutospacing="1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eastAsia="en-GB"/>
              </w:rPr>
            </w:pPr>
          </w:p>
        </w:tc>
      </w:tr>
      <w:tr w:rsidR="00D3267A" w:rsidRPr="00A730C4" w:rsidTr="00B84A9E"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D3267A" w:rsidRPr="00A730C4" w:rsidRDefault="00D3267A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267A" w:rsidRPr="00A730C4" w:rsidRDefault="00D3267A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267A" w:rsidRPr="00A730C4" w:rsidRDefault="00AB1915" w:rsidP="00DA2052">
            <w:pPr>
              <w:pStyle w:val="Default"/>
              <w:jc w:val="both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Guideline for Applicants describes in section 4. Eligibility of Applicants and Partners</w:t>
            </w:r>
            <w:r w:rsidR="00073AFF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that 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Crafts and </w:t>
            </w:r>
            <w:r w:rsidR="008F18C9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Cooperatives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are eligible as well. As mentioned in article 3.1</w:t>
            </w:r>
            <w:r w:rsidR="00DA2052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. 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Type and amount of grants the sam</w:t>
            </w:r>
            <w:r w:rsidR="008F18C9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e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rules for maximum grants are applicable for craft (they must be </w:t>
            </w:r>
            <w:r w:rsidR="008F18C9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registered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at least six months before the day of </w:t>
            </w:r>
            <w:r w:rsidR="008F18C9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launching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call for proposals. NGO </w:t>
            </w:r>
            <w:r w:rsidR="008F18C9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cannot</w:t>
            </w:r>
            <w:r w:rsidR="007E5120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be main applicant but they </w:t>
            </w:r>
            <w:r w:rsidR="00DA2052" w:rsidRPr="00A730C4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can be a partner in the consortium (please see Eligibility of Partners). </w:t>
            </w:r>
          </w:p>
          <w:p w:rsidR="00DA2052" w:rsidRPr="00A730C4" w:rsidRDefault="00DA2052" w:rsidP="00DA2052">
            <w:pPr>
              <w:autoSpaceDE w:val="0"/>
              <w:autoSpaceDN w:val="0"/>
              <w:adjustRightInd w:val="0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eastAsia="en-GB"/>
              </w:rPr>
            </w:pPr>
          </w:p>
        </w:tc>
      </w:tr>
      <w:tr w:rsidR="004B02C2" w:rsidRPr="00A730C4" w:rsidTr="004B02C2">
        <w:tc>
          <w:tcPr>
            <w:tcW w:w="421" w:type="dxa"/>
            <w:vMerge w:val="restart"/>
          </w:tcPr>
          <w:p w:rsidR="004B02C2" w:rsidRPr="00A730C4" w:rsidRDefault="004B02C2" w:rsidP="004B02C2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4B02C2" w:rsidRPr="00A730C4" w:rsidRDefault="004B02C2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1F3322" w:rsidRPr="00A730C4" w:rsidRDefault="00B84A9E" w:rsidP="001F3322">
            <w:pPr>
              <w:spacing w:before="100" w:beforeAutospacing="1" w:after="100" w:afterAutospacing="1"/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zainteresovani smo za mogućnost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apliciranja.Treba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nam pojašnjenje o ispunjenju zahtjeva. Da li smo kvalifikovani za apliciranje ukoliko u trenutku objave poziva nismo postojali 6 mjeseci (27.12.2016.) već ćemo to biti u trenutku potpisivanja eventualnog ugovora 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grantu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? </w:t>
            </w:r>
          </w:p>
          <w:p w:rsidR="001F3322" w:rsidRPr="00A730C4" w:rsidRDefault="001F3322" w:rsidP="00DA2052">
            <w:pPr>
              <w:spacing w:before="100" w:beforeAutospacing="1" w:after="100" w:afterAutospacing="1"/>
              <w:rPr>
                <w:rStyle w:val="Strong"/>
                <w:rFonts w:cstheme="minorHAnsi"/>
                <w:b w:val="0"/>
                <w:bCs w:val="0"/>
                <w:color w:val="000000"/>
                <w:lang w:val="bs-Latn-BA"/>
              </w:rPr>
            </w:pPr>
          </w:p>
        </w:tc>
      </w:tr>
      <w:tr w:rsidR="004B02C2" w:rsidRPr="00A730C4" w:rsidTr="00B84A9E"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4B02C2" w:rsidRPr="00A730C4" w:rsidRDefault="004B02C2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02C2" w:rsidRPr="00A730C4" w:rsidRDefault="004B02C2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2052" w:rsidRPr="00A730C4" w:rsidRDefault="00DA2052" w:rsidP="005E6B1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U Vodiču za aplikante je navedeno da se prema vremenu registracije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privrednog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subjekta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grantovi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mogu dodjeljivati onim privrednim subjektima koji</w:t>
            </w:r>
            <w:r w:rsidR="001F3322" w:rsidRPr="00A730C4">
              <w:rPr>
                <w:rFonts w:cstheme="minorHAnsi"/>
                <w:color w:val="000000"/>
                <w:lang w:val="bs-Latn-BA"/>
              </w:rPr>
              <w:t xml:space="preserve"> su minimalno registrovani 6 mjeseci d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>o dana objavljivanja Javnog poziva</w:t>
            </w:r>
            <w:r w:rsidR="001F3322" w:rsidRPr="00A730C4">
              <w:rPr>
                <w:rFonts w:ascii="Calibri" w:hAnsi="Calibri" w:cs="Calibri"/>
                <w:color w:val="000000"/>
                <w:lang w:val="bs-Latn-BA"/>
              </w:rPr>
              <w:t>.</w:t>
            </w:r>
          </w:p>
          <w:p w:rsidR="004B02C2" w:rsidRPr="00A730C4" w:rsidRDefault="004B02C2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1F3322" w:rsidP="00B84A9E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D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a li postoji forma aplikacije i na kojem jeziku treba biti aplikaci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j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a?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1F3322" w:rsidRPr="00A730C4" w:rsidRDefault="001F3322" w:rsidP="009E1EE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U 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poglavlju 7 Način prijavljivanja projektnih ideja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navedeno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je „</w:t>
            </w:r>
            <w:proofErr w:type="spellStart"/>
            <w:r w:rsidRPr="00A730C4">
              <w:t>Mogućnost</w:t>
            </w:r>
            <w:proofErr w:type="spellEnd"/>
            <w:r w:rsidR="005E6B1C" w:rsidRPr="00A730C4">
              <w:t xml:space="preserve"> </w:t>
            </w:r>
            <w:proofErr w:type="spellStart"/>
            <w:r w:rsidRPr="00A730C4">
              <w:t>prijavljivanja</w:t>
            </w:r>
            <w:proofErr w:type="spellEnd"/>
            <w:r w:rsidR="005E6B1C" w:rsidRPr="00A730C4">
              <w:t xml:space="preserve"> </w:t>
            </w:r>
            <w:proofErr w:type="spellStart"/>
            <w:r w:rsidRPr="00A730C4">
              <w:t>na</w:t>
            </w:r>
            <w:proofErr w:type="spellEnd"/>
            <w:r w:rsidR="005E6B1C" w:rsidRPr="00A730C4">
              <w:t xml:space="preserve"> </w:t>
            </w:r>
            <w:proofErr w:type="spellStart"/>
            <w:r w:rsidRPr="00A730C4">
              <w:t>Javni</w:t>
            </w:r>
            <w:proofErr w:type="spellEnd"/>
            <w:r w:rsidR="005E6B1C" w:rsidRPr="00A730C4">
              <w:t xml:space="preserve"> </w:t>
            </w:r>
            <w:proofErr w:type="spellStart"/>
            <w:r w:rsidRPr="00A730C4">
              <w:t>poziv</w:t>
            </w:r>
            <w:proofErr w:type="spellEnd"/>
            <w:r w:rsidR="005E6B1C" w:rsidRPr="00A730C4">
              <w:t xml:space="preserve"> </w:t>
            </w:r>
            <w:proofErr w:type="spellStart"/>
            <w:r w:rsidRPr="00CD1960">
              <w:rPr>
                <w:bCs/>
                <w:iCs/>
              </w:rPr>
              <w:t>provodi</w:t>
            </w:r>
            <w:proofErr w:type="spellEnd"/>
            <w:r w:rsidRPr="00CD1960">
              <w:rPr>
                <w:bCs/>
                <w:iCs/>
              </w:rPr>
              <w:t xml:space="preserve"> se </w:t>
            </w:r>
            <w:proofErr w:type="spellStart"/>
            <w:r w:rsidRPr="00CD1960">
              <w:rPr>
                <w:bCs/>
                <w:iCs/>
              </w:rPr>
              <w:t>isključivo</w:t>
            </w:r>
            <w:proofErr w:type="spellEnd"/>
            <w:r w:rsidR="005E6B1C" w:rsidRPr="00A730C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730C4">
              <w:t>putem</w:t>
            </w:r>
            <w:proofErr w:type="spellEnd"/>
            <w:r w:rsidR="005E6B1C" w:rsidRPr="00A730C4">
              <w:t xml:space="preserve"> </w:t>
            </w:r>
            <w:r w:rsidRPr="00A730C4">
              <w:t>apliciranja</w:t>
            </w:r>
            <w:r w:rsidR="005E6B1C" w:rsidRPr="00A730C4">
              <w:t xml:space="preserve"> </w:t>
            </w:r>
            <w:proofErr w:type="spellStart"/>
            <w:r w:rsidRPr="00A730C4">
              <w:t>na</w:t>
            </w:r>
            <w:proofErr w:type="spellEnd"/>
            <w:r w:rsidRPr="00A730C4">
              <w:t xml:space="preserve"> web </w:t>
            </w:r>
            <w:proofErr w:type="spellStart"/>
            <w:r w:rsidRPr="00A730C4">
              <w:t>platformu</w:t>
            </w:r>
            <w:proofErr w:type="spellEnd"/>
            <w:r w:rsidRPr="00A730C4">
              <w:t xml:space="preserve"> – www.c2c.ba”. </w:t>
            </w:r>
            <w:proofErr w:type="spellStart"/>
            <w:r w:rsidRPr="00A730C4">
              <w:t>Dakle</w:t>
            </w:r>
            <w:proofErr w:type="spellEnd"/>
            <w:r w:rsidR="005E6B1C" w:rsidRPr="00A730C4">
              <w:t xml:space="preserve">,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aplikacij</w:t>
            </w:r>
            <w:r w:rsidR="005E6B1C" w:rsidRPr="00A730C4">
              <w:rPr>
                <w:rFonts w:eastAsia="Times New Roman" w:cstheme="minorHAnsi"/>
                <w:color w:val="000000"/>
                <w:lang w:val="bs-Latn-BA" w:eastAsia="en-GB"/>
              </w:rPr>
              <w:t>a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se 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isključivo 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po</w:t>
            </w:r>
            <w:r w:rsidR="00641064" w:rsidRPr="00A730C4">
              <w:rPr>
                <w:rFonts w:eastAsia="Times New Roman" w:cstheme="minorHAnsi"/>
                <w:color w:val="000000"/>
                <w:lang w:val="bs-Latn-BA" w:eastAsia="en-GB"/>
              </w:rPr>
              <w:t>d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nos</w:t>
            </w:r>
            <w:r w:rsidR="00CD1960">
              <w:rPr>
                <w:rFonts w:eastAsia="Times New Roman" w:cstheme="minorHAnsi"/>
                <w:color w:val="000000"/>
                <w:lang w:val="bs-Latn-BA" w:eastAsia="en-GB"/>
              </w:rPr>
              <w:t>i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u online formi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na </w:t>
            </w:r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lokalnom (</w:t>
            </w:r>
            <w:proofErr w:type="spellStart"/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BHS</w:t>
            </w:r>
            <w:proofErr w:type="spellEnd"/>
            <w:r w:rsidR="00B84A9E" w:rsidRPr="00A730C4">
              <w:rPr>
                <w:rFonts w:eastAsia="Times New Roman" w:cstheme="minorHAnsi"/>
                <w:color w:val="000000"/>
                <w:lang w:val="bs-Latn-BA" w:eastAsia="en-GB"/>
              </w:rPr>
              <w:t>) ili engleskom jeziku.</w:t>
            </w:r>
          </w:p>
          <w:p w:rsidR="009E1EEC" w:rsidRPr="00A730C4" w:rsidRDefault="009E1EEC" w:rsidP="009E1EEC">
            <w:pPr>
              <w:spacing w:before="100" w:beforeAutospacing="1" w:after="100" w:afterAutospacing="1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bs-Latn-BA" w:eastAsia="en-GB"/>
              </w:rPr>
            </w:pPr>
          </w:p>
        </w:tc>
      </w:tr>
      <w:tr w:rsidR="00B84A9E" w:rsidRPr="00A730C4" w:rsidTr="00E3731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b/>
                <w:bCs/>
                <w:lang w:val="bs-Latn-BA"/>
              </w:rPr>
            </w:pPr>
            <w:r w:rsidRPr="00A730C4">
              <w:rPr>
                <w:b/>
                <w:bCs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B84A9E" w:rsidP="00B84A9E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Poštovani, </w:t>
            </w:r>
          </w:p>
          <w:p w:rsidR="00B84A9E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U ime nedavno otvorene firme </w:t>
            </w:r>
            <w:r w:rsidR="005F0288" w:rsidRPr="00A730C4">
              <w:rPr>
                <w:rFonts w:cstheme="minorHAnsi"/>
                <w:color w:val="000000"/>
                <w:lang w:val="bs-Latn-BA"/>
              </w:rPr>
              <w:t>iz B</w:t>
            </w:r>
            <w:r w:rsidRPr="00A730C4">
              <w:rPr>
                <w:rFonts w:cstheme="minorHAnsi"/>
                <w:color w:val="000000"/>
                <w:lang w:val="bs-Latn-BA"/>
              </w:rPr>
              <w:t>osansk</w:t>
            </w:r>
            <w:r w:rsidR="005F0288" w:rsidRPr="00A730C4">
              <w:rPr>
                <w:rFonts w:cstheme="minorHAnsi"/>
                <w:color w:val="000000"/>
                <w:lang w:val="bs-Latn-BA"/>
              </w:rPr>
              <w:t xml:space="preserve">og </w:t>
            </w:r>
            <w:r w:rsidRPr="00A730C4">
              <w:rPr>
                <w:rFonts w:cstheme="minorHAnsi"/>
                <w:color w:val="000000"/>
                <w:lang w:val="bs-Latn-BA"/>
              </w:rPr>
              <w:t>Brod</w:t>
            </w:r>
            <w:r w:rsidR="005F0288" w:rsidRPr="00A730C4">
              <w:rPr>
                <w:rFonts w:cstheme="minorHAnsi"/>
                <w:color w:val="000000"/>
                <w:lang w:val="bs-Latn-BA"/>
              </w:rPr>
              <w:t xml:space="preserve">a, </w:t>
            </w:r>
            <w:r w:rsidRPr="00A730C4">
              <w:rPr>
                <w:rFonts w:cstheme="minorHAnsi"/>
                <w:color w:val="000000"/>
                <w:lang w:val="bs-Latn-BA"/>
              </w:rPr>
              <w:t>želio bih Vam predstaviti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najbolju tehnološku inovaciju u BiH za 2014. </w:t>
            </w:r>
            <w:r w:rsidR="005F0288" w:rsidRPr="00A730C4">
              <w:rPr>
                <w:rFonts w:cstheme="minorHAnsi"/>
                <w:color w:val="000000"/>
                <w:lang w:val="bs-Latn-BA"/>
              </w:rPr>
              <w:t>g</w:t>
            </w:r>
            <w:r w:rsidRPr="00A730C4">
              <w:rPr>
                <w:rFonts w:cstheme="minorHAnsi"/>
                <w:color w:val="000000"/>
                <w:lang w:val="bs-Latn-BA"/>
              </w:rPr>
              <w:t>odinu</w:t>
            </w:r>
            <w:r w:rsidR="005F0288" w:rsidRPr="00A730C4">
              <w:rPr>
                <w:rFonts w:cstheme="minorHAnsi"/>
                <w:color w:val="000000"/>
                <w:lang w:val="bs-Latn-BA"/>
              </w:rPr>
              <w:t>.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Ali od 2014. godine malo toga je napravljeno na implementaciji projekta. Do sada mi smo uspjeli otvoriti firmu i sastaviti plan razvoja.</w:t>
            </w:r>
            <w:r w:rsidR="005F0288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Zbog ne razumijevanja BiH institucija, nismo uspjeli da realizujemo projekat do kraja. Pa Vas molimo da nam pomognete u realizaciji projekta</w:t>
            </w:r>
            <w:r w:rsidR="009E1EEC" w:rsidRPr="00A730C4">
              <w:rPr>
                <w:rFonts w:cstheme="minorHAnsi"/>
                <w:color w:val="000000"/>
                <w:lang w:val="bs-Latn-BA"/>
              </w:rPr>
              <w:t>.</w:t>
            </w:r>
          </w:p>
          <w:p w:rsidR="009E1EEC" w:rsidRPr="00A730C4" w:rsidRDefault="009E1EEC" w:rsidP="009E1EEC">
            <w:pPr>
              <w:jc w:val="both"/>
              <w:rPr>
                <w:b/>
                <w:bCs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84A9E" w:rsidRPr="00A730C4" w:rsidRDefault="00B84A9E" w:rsidP="005F0288">
            <w:pPr>
              <w:jc w:val="both"/>
              <w:rPr>
                <w:rFonts w:cstheme="minorHAnsi"/>
                <w:lang w:val="bs-Latn-BA"/>
              </w:rPr>
            </w:pPr>
            <w:r w:rsidRPr="00A730C4">
              <w:rPr>
                <w:rFonts w:cstheme="minorHAnsi"/>
                <w:lang w:val="bs-Latn-BA"/>
              </w:rPr>
              <w:t xml:space="preserve">U skladu sa </w:t>
            </w:r>
            <w:r w:rsidR="008F18C9" w:rsidRPr="00A730C4">
              <w:rPr>
                <w:rFonts w:cstheme="minorHAnsi"/>
                <w:lang w:val="bs-Latn-BA"/>
              </w:rPr>
              <w:t>odredbama</w:t>
            </w:r>
            <w:r w:rsidR="005F0288" w:rsidRPr="00A730C4">
              <w:rPr>
                <w:rFonts w:cstheme="minorHAnsi"/>
                <w:lang w:val="bs-Latn-BA"/>
              </w:rPr>
              <w:t xml:space="preserve"> </w:t>
            </w:r>
            <w:r w:rsidRPr="00A730C4">
              <w:rPr>
                <w:rFonts w:cstheme="minorHAnsi"/>
                <w:lang w:val="bs-Latn-BA"/>
              </w:rPr>
              <w:t>Vodič</w:t>
            </w:r>
            <w:r w:rsidR="005564A0" w:rsidRPr="00A730C4">
              <w:rPr>
                <w:rFonts w:cstheme="minorHAnsi"/>
                <w:lang w:val="bs-Latn-BA"/>
              </w:rPr>
              <w:t>a</w:t>
            </w:r>
            <w:r w:rsidRPr="00A730C4">
              <w:rPr>
                <w:rFonts w:cstheme="minorHAnsi"/>
                <w:lang w:val="bs-Latn-BA"/>
              </w:rPr>
              <w:t xml:space="preserve"> za aplikante koji se nalazi u aplik</w:t>
            </w:r>
            <w:r w:rsidR="009E1EEC" w:rsidRPr="00A730C4">
              <w:rPr>
                <w:rFonts w:cstheme="minorHAnsi"/>
                <w:lang w:val="bs-Latn-BA"/>
              </w:rPr>
              <w:t>a</w:t>
            </w:r>
            <w:r w:rsidRPr="00A730C4">
              <w:rPr>
                <w:rFonts w:cstheme="minorHAnsi"/>
                <w:lang w:val="bs-Latn-BA"/>
              </w:rPr>
              <w:t>cionom paketu u rubri</w:t>
            </w:r>
            <w:r w:rsidR="009E1EEC" w:rsidRPr="00A730C4">
              <w:rPr>
                <w:rFonts w:cstheme="minorHAnsi"/>
                <w:lang w:val="bs-Latn-BA"/>
              </w:rPr>
              <w:t>c</w:t>
            </w:r>
            <w:r w:rsidRPr="00A730C4">
              <w:rPr>
                <w:rFonts w:cstheme="minorHAnsi"/>
                <w:lang w:val="bs-Latn-BA"/>
              </w:rPr>
              <w:t xml:space="preserve">i </w:t>
            </w:r>
            <w:r w:rsidR="009E1EEC" w:rsidRPr="00A730C4">
              <w:rPr>
                <w:rFonts w:cstheme="minorHAnsi"/>
                <w:lang w:val="bs-Latn-BA"/>
              </w:rPr>
              <w:t>Publikacije</w:t>
            </w:r>
            <w:r w:rsidRPr="00A730C4">
              <w:rPr>
                <w:rFonts w:cstheme="minorHAnsi"/>
                <w:lang w:val="bs-Latn-BA"/>
              </w:rPr>
              <w:t xml:space="preserve"> web </w:t>
            </w:r>
            <w:proofErr w:type="spellStart"/>
            <w:r w:rsidRPr="00A730C4">
              <w:rPr>
                <w:rFonts w:cstheme="minorHAnsi"/>
                <w:lang w:val="bs-Latn-BA"/>
              </w:rPr>
              <w:t>sajta</w:t>
            </w:r>
            <w:proofErr w:type="spellEnd"/>
            <w:r w:rsidRPr="00A730C4">
              <w:rPr>
                <w:rFonts w:cstheme="minorHAnsi"/>
                <w:lang w:val="bs-Latn-BA"/>
              </w:rPr>
              <w:t xml:space="preserve"> </w:t>
            </w:r>
            <w:hyperlink r:id="rId9" w:history="1">
              <w:r w:rsidRPr="00A730C4">
                <w:rPr>
                  <w:rStyle w:val="Hyperlink"/>
                  <w:rFonts w:cstheme="minorHAnsi"/>
                  <w:lang w:val="bs-Latn-BA"/>
                </w:rPr>
                <w:t>www.c2c.ba</w:t>
              </w:r>
            </w:hyperlink>
            <w:r w:rsidRPr="00A730C4">
              <w:rPr>
                <w:rFonts w:cstheme="minorHAnsi"/>
                <w:lang w:val="bs-Latn-BA"/>
              </w:rPr>
              <w:t xml:space="preserve"> možete aplicirati na sredstva Challen</w:t>
            </w:r>
            <w:r w:rsidR="009E1EEC" w:rsidRPr="00A730C4">
              <w:rPr>
                <w:rFonts w:cstheme="minorHAnsi"/>
                <w:lang w:val="bs-Latn-BA"/>
              </w:rPr>
              <w:t>g</w:t>
            </w:r>
            <w:r w:rsidRPr="00A730C4">
              <w:rPr>
                <w:rFonts w:cstheme="minorHAnsi"/>
                <w:lang w:val="bs-Latn-BA"/>
              </w:rPr>
              <w:t xml:space="preserve">e fonda. 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84A9E" w:rsidRPr="00A730C4" w:rsidTr="00E3731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B84A9E" w:rsidP="00B84A9E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Poštovani,</w:t>
            </w:r>
          </w:p>
          <w:p w:rsidR="00B84A9E" w:rsidRPr="00A730C4" w:rsidRDefault="00B84A9E" w:rsidP="00CD1960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 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Vezano za Vodič/smjernice za aplikante za Javni poziv za dodjelu sredstava Challenge fonda, interesuje me da li na isti mogu aplicirati samostalni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preduzetnici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(registrovani prema legislativi Republike Srpske)?</w:t>
            </w:r>
          </w:p>
          <w:p w:rsidR="00B84A9E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 </w:t>
            </w:r>
          </w:p>
          <w:p w:rsidR="009E1EEC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Naime u Vodiču, u sklopu tačke 4.1. ste naveli da isti mogu, ali u sklopu tačke 8.1. ste naveli da je uz prijavu potrebno priložiti i bilans stanja i bilans uspjeha. S obzirom da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samostali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preduzetnici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ne mogu izraditi ta dva dokumenta da li iste mijenja Obrazac 1004 Poreske uprave Republike Srpske „Godišnja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poreska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prijava za porez na dohodak“ i Obrazac 1007 Poreske uprave Republike Srpske „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Poreska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prijava za malog preduzetnika“?</w:t>
            </w:r>
          </w:p>
          <w:p w:rsidR="00B84A9E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 </w:t>
            </w:r>
          </w:p>
          <w:p w:rsidR="00B84A9E" w:rsidRPr="00A730C4" w:rsidRDefault="00B84A9E" w:rsidP="00B84A9E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Srdačno Vas pozdravljam u iščekivanju Vašeg odgovora,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4A9E" w:rsidRPr="00A730C4" w:rsidRDefault="008F18C9" w:rsidP="00B84A9E">
            <w:pPr>
              <w:rPr>
                <w:rFonts w:cstheme="minorHAnsi"/>
                <w:lang w:val="bs-Latn-BA"/>
              </w:rPr>
            </w:pPr>
            <w:r w:rsidRPr="00A730C4">
              <w:rPr>
                <w:rFonts w:cstheme="minorHAnsi"/>
                <w:lang w:val="bs-Latn-BA"/>
              </w:rPr>
              <w:t>Spomenuti</w:t>
            </w:r>
            <w:r w:rsidR="0097573C" w:rsidRPr="00A730C4">
              <w:rPr>
                <w:rFonts w:cstheme="minorHAnsi"/>
                <w:lang w:val="bs-Latn-BA"/>
              </w:rPr>
              <w:t xml:space="preserve"> </w:t>
            </w:r>
            <w:r w:rsidRPr="00A730C4">
              <w:rPr>
                <w:rFonts w:cstheme="minorHAnsi"/>
                <w:lang w:val="bs-Latn-BA"/>
              </w:rPr>
              <w:t>obrasci</w:t>
            </w:r>
            <w:r w:rsidR="00B84A9E" w:rsidRPr="00A730C4">
              <w:rPr>
                <w:rFonts w:cstheme="minorHAnsi"/>
                <w:lang w:val="bs-Latn-BA"/>
              </w:rPr>
              <w:t xml:space="preserve"> su </w:t>
            </w:r>
            <w:proofErr w:type="spellStart"/>
            <w:r w:rsidR="00B84A9E" w:rsidRPr="00A730C4">
              <w:rPr>
                <w:rFonts w:cstheme="minorHAnsi"/>
                <w:lang w:val="bs-Latn-BA"/>
              </w:rPr>
              <w:t>prihvatljivi</w:t>
            </w:r>
            <w:proofErr w:type="spellEnd"/>
            <w:r w:rsidR="00B84A9E" w:rsidRPr="00A730C4">
              <w:rPr>
                <w:rFonts w:cstheme="minorHAnsi"/>
                <w:lang w:val="bs-Latn-BA"/>
              </w:rPr>
              <w:t xml:space="preserve"> dokumenti.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84A9E" w:rsidRPr="00A730C4" w:rsidTr="00E3731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 da li moj obrt može aplicirati za projekt C2C s obzirom da nismo u sustavu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PDV-a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i nemamo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pdv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broj? Unaprijed se zahvaljujem na odgovoru. S poštovanjem</w:t>
            </w:r>
            <w:r w:rsidR="0097573C" w:rsidRPr="00A730C4">
              <w:rPr>
                <w:rFonts w:cstheme="minorHAnsi"/>
                <w:color w:val="000000"/>
                <w:lang w:val="bs-Latn-BA"/>
              </w:rPr>
              <w:t>.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84A9E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U skladu sa Vodičem za apli</w:t>
            </w:r>
            <w:r w:rsidR="009E1EEC" w:rsidRPr="00A730C4">
              <w:rPr>
                <w:rFonts w:cstheme="minorHAnsi"/>
                <w:color w:val="000000"/>
                <w:lang w:val="bs-Latn-BA"/>
              </w:rPr>
              <w:t>kanti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tačka 4.1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preduzetnic</w:t>
            </w:r>
            <w:r w:rsidR="009E1EEC" w:rsidRPr="00A730C4">
              <w:rPr>
                <w:rFonts w:cstheme="minorHAnsi"/>
                <w:color w:val="000000"/>
                <w:lang w:val="bs-Latn-BA"/>
              </w:rPr>
              <w:t>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(obrti) mogu aplicirati na sredstva Challenge fonda.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9E1EEC">
        <w:trPr>
          <w:trHeight w:val="1151"/>
        </w:trPr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B84A9E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</w:t>
            </w:r>
            <w:r w:rsidR="004708A6" w:rsidRPr="00A730C4">
              <w:rPr>
                <w:rFonts w:cstheme="minorHAnsi"/>
                <w:color w:val="000000"/>
                <w:lang w:val="bs-Latn-BA"/>
              </w:rPr>
              <w:t xml:space="preserve">mi smo firma iz Zvornika. </w:t>
            </w:r>
            <w:r w:rsidRPr="00A730C4">
              <w:rPr>
                <w:rFonts w:cstheme="minorHAnsi"/>
                <w:color w:val="000000"/>
                <w:lang w:val="bs-Latn-BA"/>
              </w:rPr>
              <w:t>Zainteresovani smo za ovaj projekat. Sredstva su nam potrebna za kupovinu mašine</w:t>
            </w:r>
            <w:r w:rsidR="004708A6" w:rsidRPr="00A730C4">
              <w:rPr>
                <w:rFonts w:cstheme="minorHAnsi"/>
                <w:color w:val="000000"/>
                <w:lang w:val="bs-Latn-BA"/>
              </w:rPr>
              <w:t>,</w:t>
            </w:r>
            <w:r w:rsidRPr="00A730C4">
              <w:rPr>
                <w:rFonts w:cstheme="minorHAnsi"/>
                <w:color w:val="000000"/>
                <w:lang w:val="bs-Latn-BA"/>
              </w:rPr>
              <w:t>kako bi proširili proizvodni program.</w:t>
            </w:r>
          </w:p>
          <w:p w:rsidR="009E1EEC" w:rsidRPr="00A730C4" w:rsidRDefault="009E1EEC" w:rsidP="009E1EEC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84A9E" w:rsidRPr="00A730C4" w:rsidRDefault="009E1EEC" w:rsidP="00B84A9E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Molimo pogledajte odgovor na pitanje broj 7.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tbl>
      <w:tblPr>
        <w:tblStyle w:val="TableGrid11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84A9E" w:rsidRPr="00A730C4" w:rsidTr="00E3731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2B617A" w:rsidRPr="00A730C4" w:rsidRDefault="002B617A" w:rsidP="002B617A">
            <w:pPr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Postovani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>,</w:t>
            </w:r>
          </w:p>
          <w:p w:rsidR="002B617A" w:rsidRPr="00A730C4" w:rsidRDefault="002B617A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Javljam se  iz Banja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Luke.Vidio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sam javni poziv za dodjelu sredstava iz Challenge fonda 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aplicirao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sam putem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sajta.Javljam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se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mailom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iz razloga sto nikad prije nisam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aplicirao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 neke sredstva i dosta pitanja iz forme na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sajtu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mi nisu bas jasna isto tako nemam odgovor na neka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pitanja.Da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li je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moguce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da dogovorim sastanak ili tako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nesto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, jer mislim da ispunjavamo uslove koje su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trazeni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>.</w:t>
            </w:r>
          </w:p>
          <w:p w:rsidR="002B617A" w:rsidRPr="00A730C4" w:rsidRDefault="002B617A" w:rsidP="002B617A">
            <w:pPr>
              <w:rPr>
                <w:rFonts w:cstheme="minorHAnsi"/>
                <w:color w:val="000000"/>
                <w:lang w:val="bs-Latn-BA"/>
              </w:rPr>
            </w:pPr>
          </w:p>
          <w:p w:rsidR="002B617A" w:rsidRPr="00A730C4" w:rsidRDefault="002B617A" w:rsidP="002B617A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S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postovanjem</w:t>
            </w:r>
            <w:proofErr w:type="spellEnd"/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84A9E" w:rsidRPr="00A730C4" w:rsidRDefault="002B617A" w:rsidP="009E1EE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Za eventualna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pojašnjenja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nisu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predviđeni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pojedinačni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direktni sastanci sa potencijalnim aplikantima</w:t>
            </w:r>
            <w:r w:rsidR="008D282C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 xml:space="preserve">zbog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transparentnosti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prem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ostalim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potencijalnim</w:t>
            </w:r>
            <w:r w:rsidR="008D282C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aplikantima</w:t>
            </w:r>
            <w:r w:rsidRPr="00A730C4">
              <w:rPr>
                <w:rFonts w:cstheme="minorHAnsi"/>
                <w:color w:val="000000"/>
                <w:lang w:val="bs-Latn-BA"/>
              </w:rPr>
              <w:t>. Predviđene su info sesije (molimo pogledati rubriku Događaji na we</w:t>
            </w:r>
            <w:r w:rsidR="009E1EEC" w:rsidRPr="00A730C4">
              <w:rPr>
                <w:rFonts w:cstheme="minorHAnsi"/>
                <w:color w:val="000000"/>
                <w:lang w:val="bs-Latn-BA"/>
              </w:rPr>
              <w:t>b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stranici </w:t>
            </w:r>
            <w:hyperlink r:id="rId10" w:history="1">
              <w:r w:rsidRPr="00A730C4">
                <w:rPr>
                  <w:rStyle w:val="Hyperlink"/>
                  <w:rFonts w:cstheme="minorHAnsi"/>
                  <w:lang w:val="bs-Latn-BA"/>
                </w:rPr>
                <w:t>www.c2c.ba</w:t>
              </w:r>
            </w:hyperlink>
            <w:r w:rsidR="00A730C4"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gdje možete direktno postaviti pitanja</w:t>
            </w:r>
            <w:r w:rsidR="00495A0B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CD1960">
              <w:rPr>
                <w:rFonts w:cstheme="minorHAnsi"/>
                <w:color w:val="000000"/>
                <w:lang w:val="bs-Latn-BA"/>
              </w:rPr>
              <w:t>)</w:t>
            </w:r>
            <w:r w:rsidR="00495A0B" w:rsidRPr="00A730C4">
              <w:rPr>
                <w:rFonts w:cstheme="minorHAnsi"/>
                <w:color w:val="000000"/>
                <w:lang w:val="bs-Latn-BA"/>
              </w:rPr>
              <w:t xml:space="preserve">ili putem </w:t>
            </w:r>
            <w:proofErr w:type="spellStart"/>
            <w:r w:rsidR="00495A0B" w:rsidRPr="00A730C4">
              <w:rPr>
                <w:rFonts w:cstheme="minorHAnsi"/>
                <w:color w:val="000000"/>
                <w:lang w:val="bs-Latn-BA"/>
              </w:rPr>
              <w:t>maila</w:t>
            </w:r>
            <w:proofErr w:type="spellEnd"/>
            <w:r w:rsidR="00495A0B" w:rsidRPr="00A730C4">
              <w:rPr>
                <w:rFonts w:cstheme="minorHAnsi"/>
                <w:color w:val="000000"/>
                <w:lang w:val="bs-Latn-BA"/>
              </w:rPr>
              <w:t xml:space="preserve"> info@c2c.ba</w:t>
            </w:r>
            <w:r w:rsidR="00263163">
              <w:rPr>
                <w:rFonts w:cstheme="minorHAnsi"/>
                <w:color w:val="000000"/>
                <w:lang w:val="bs-Latn-BA"/>
              </w:rPr>
              <w:t>.</w:t>
            </w:r>
          </w:p>
          <w:p w:rsidR="009E1EEC" w:rsidRPr="00A730C4" w:rsidRDefault="009E1EEC" w:rsidP="002B617A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tbl>
      <w:tblPr>
        <w:tblStyle w:val="TableGrid111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84A9E" w:rsidRPr="00A730C4" w:rsidTr="00E3731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2B617A" w:rsidRPr="00A730C4" w:rsidRDefault="002B617A" w:rsidP="00F8469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</w:t>
            </w:r>
            <w:r w:rsidR="00263163">
              <w:rPr>
                <w:rFonts w:cstheme="minorHAnsi"/>
                <w:color w:val="000000"/>
                <w:lang w:val="bs-Latn-BA"/>
              </w:rPr>
              <w:t>u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vezi sa Vašim javnim pozivom za sufinansiranje inovativnih poslovnih ideja molim za pojašnjenje: Šta se podrazumijeva pod inovativnim rješenjima: poboljšanje (unapređenje) postojećih poslovnih tehnologija i proizvoda uvođenjem nove opreme ili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poboljšanjem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postojeće ili se podrazumijeva sasvim nova tehnologija i sasvim novi proizvod koji ne postoji na tržištu.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84A9E" w:rsidRPr="00A730C4" w:rsidRDefault="002B617A" w:rsidP="0040596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Inovat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ivna rješenja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se mogu odnositi kako na</w:t>
            </w:r>
            <w:r w:rsidR="0040596C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="00E221E0" w:rsidRPr="00A730C4">
              <w:rPr>
                <w:rFonts w:cstheme="minorHAnsi"/>
                <w:color w:val="000000"/>
              </w:rPr>
              <w:t>značajno</w:t>
            </w:r>
            <w:proofErr w:type="spellEnd"/>
            <w:r w:rsidR="00E221E0" w:rsidRPr="00A730C4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E221E0" w:rsidRPr="00A730C4">
              <w:rPr>
                <w:rFonts w:cstheme="minorHAnsi"/>
                <w:color w:val="000000"/>
              </w:rPr>
              <w:t>poboljšanje</w:t>
            </w:r>
            <w:proofErr w:type="spellEnd"/>
            <w:r w:rsidR="00E221E0" w:rsidRPr="00A730C4">
              <w:rPr>
                <w:rFonts w:cstheme="minorHAnsi"/>
                <w:color w:val="000000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postojeće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g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proizvod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/proces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/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usluge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,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tako i na 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 xml:space="preserve">suštinski </w:t>
            </w:r>
            <w:proofErr w:type="spellStart"/>
            <w:r w:rsidR="00E221E0" w:rsidRPr="00A730C4">
              <w:rPr>
                <w:rFonts w:cstheme="minorHAnsi"/>
                <w:color w:val="000000"/>
                <w:lang w:val="bs-Latn-BA"/>
              </w:rPr>
              <w:t>novitet</w:t>
            </w:r>
            <w:proofErr w:type="spellEnd"/>
            <w:r w:rsidR="00E221E0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proizvod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/proces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/uslug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.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 xml:space="preserve"> Bitno je naglasiti da za Challenge fond, inovacija</w:t>
            </w:r>
            <w:r w:rsidR="0040596C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treba biti na višem nivou od internog nivoa poslovnog subjekta</w:t>
            </w:r>
            <w:r w:rsidR="001B149D" w:rsidRPr="00A730C4">
              <w:rPr>
                <w:rFonts w:cstheme="minorHAnsi"/>
                <w:color w:val="000000"/>
                <w:lang w:val="bs-Latn-BA"/>
              </w:rPr>
              <w:t xml:space="preserve">. Npr. može biti </w:t>
            </w:r>
            <w:proofErr w:type="spellStart"/>
            <w:r w:rsidR="00E221E0" w:rsidRPr="00A730C4">
              <w:rPr>
                <w:rFonts w:cstheme="minorHAnsi"/>
                <w:color w:val="000000"/>
                <w:lang w:val="bs-Latn-BA"/>
              </w:rPr>
              <w:t>međuopštinsko</w:t>
            </w:r>
            <w:r w:rsidR="001B149D" w:rsidRPr="00A730C4">
              <w:rPr>
                <w:rFonts w:cstheme="minorHAnsi"/>
                <w:color w:val="000000"/>
                <w:lang w:val="bs-Latn-BA"/>
              </w:rPr>
              <w:t>g</w:t>
            </w:r>
            <w:proofErr w:type="spellEnd"/>
            <w:r w:rsidR="00E221E0" w:rsidRPr="00A730C4">
              <w:rPr>
                <w:rFonts w:cstheme="minorHAnsi"/>
                <w:color w:val="000000"/>
                <w:lang w:val="bs-Latn-BA"/>
              </w:rPr>
              <w:t>, regiona</w:t>
            </w:r>
            <w:r w:rsidR="0040596C" w:rsidRPr="00A730C4">
              <w:rPr>
                <w:rFonts w:cstheme="minorHAnsi"/>
                <w:color w:val="000000"/>
                <w:lang w:val="bs-Latn-BA"/>
              </w:rPr>
              <w:t>l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no</w:t>
            </w:r>
            <w:r w:rsidR="001B149D" w:rsidRPr="00A730C4">
              <w:rPr>
                <w:rFonts w:cstheme="minorHAnsi"/>
                <w:color w:val="000000"/>
                <w:lang w:val="bs-Latn-BA"/>
              </w:rPr>
              <w:t>g, BiH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 xml:space="preserve"> ili više</w:t>
            </w:r>
            <w:r w:rsidR="001B149D" w:rsidRPr="00A730C4">
              <w:rPr>
                <w:rFonts w:cstheme="minorHAnsi"/>
                <w:color w:val="000000"/>
                <w:lang w:val="bs-Latn-BA"/>
              </w:rPr>
              <w:t>g</w:t>
            </w:r>
            <w:r w:rsidR="0040596C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E221E0" w:rsidRPr="00A730C4">
              <w:rPr>
                <w:rFonts w:cstheme="minorHAnsi"/>
                <w:color w:val="000000"/>
                <w:lang w:val="bs-Latn-BA"/>
              </w:rPr>
              <w:t>okvira.</w:t>
            </w:r>
            <w:r w:rsidR="00263163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1B149D" w:rsidRPr="00A730C4">
              <w:rPr>
                <w:rFonts w:cstheme="minorHAnsi"/>
                <w:color w:val="000000"/>
                <w:lang w:val="bs-Latn-BA"/>
              </w:rPr>
              <w:t xml:space="preserve">Jednostavno uporedite svoje alternativno rješenje proizvoda/procesa/usluge sa sličnim rješenjima u okruženju i šire. </w:t>
            </w:r>
          </w:p>
          <w:p w:rsidR="002B617A" w:rsidRPr="00A730C4" w:rsidRDefault="002B617A" w:rsidP="002B617A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p w:rsidR="00BD3AEA" w:rsidRPr="00A730C4" w:rsidRDefault="00BD3AEA" w:rsidP="00BD3AEA">
      <w:pPr>
        <w:shd w:val="clear" w:color="auto" w:fill="FFFFFF"/>
        <w:spacing w:after="30" w:line="330" w:lineRule="atLeast"/>
        <w:rPr>
          <w:rFonts w:eastAsia="Times New Roman" w:cstheme="minorHAnsi"/>
          <w:vanish/>
          <w:color w:val="000000"/>
          <w:lang w:val="bs-Latn-BA" w:eastAsia="en-GB"/>
        </w:rPr>
      </w:pPr>
      <w:r w:rsidRPr="003B197F">
        <w:rPr>
          <w:rFonts w:eastAsia="Times New Roman" w:cstheme="minorHAnsi"/>
          <w:vanish/>
          <w:color w:val="DDDDDD"/>
          <w:lang w:val="bs-Latn-BA" w:eastAsia="en-GB"/>
        </w:rPr>
        <w:t>Tags</w:t>
      </w:r>
    </w:p>
    <w:tbl>
      <w:tblPr>
        <w:tblStyle w:val="TableGrid112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B84A9E" w:rsidRPr="00A730C4" w:rsidTr="00E3731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2B617A" w:rsidRPr="00A730C4" w:rsidRDefault="002B617A" w:rsidP="00F8469C">
            <w:pPr>
              <w:jc w:val="both"/>
              <w:rPr>
                <w:rFonts w:eastAsia="Times New Roman" w:cstheme="minorHAnsi"/>
                <w:lang w:val="bs-Latn-BA" w:eastAsia="en-GB"/>
              </w:rPr>
            </w:pPr>
            <w:r w:rsidRPr="00A730C4">
              <w:rPr>
                <w:rFonts w:eastAsia="Times New Roman" w:cstheme="minorHAnsi"/>
                <w:lang w:val="bs-Latn-BA" w:eastAsia="en-GB"/>
              </w:rPr>
              <w:t xml:space="preserve">Poštovani, zanima me da li ja, kao žena koja je već preko 20 godina na Zavodu za zapošljavanje, imam priliku aplicirati na C2C program, jer sam vidjela da ima za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startup-inovativne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ideje, proizvode ili usluge koji mogu dovesti do povećanja broja zaposlenih,  povećanja konkurentnosti i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održivog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društveno-ekonomskog razvoja u BiH?</w:t>
            </w:r>
          </w:p>
          <w:p w:rsidR="00B84A9E" w:rsidRPr="00A730C4" w:rsidRDefault="00B84A9E" w:rsidP="009E1EEC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E3731E">
        <w:tc>
          <w:tcPr>
            <w:tcW w:w="421" w:type="dxa"/>
            <w:vMerge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0043EB" w:rsidRPr="00A730C4" w:rsidRDefault="009E1EEC" w:rsidP="000043EB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Vodič za aplikante i poglavlju 4.1Definicija i prihvatljivost aplikanata u projektu </w:t>
            </w:r>
            <w:r w:rsidR="000043EB" w:rsidRPr="00A730C4">
              <w:rPr>
                <w:rFonts w:cstheme="minorHAnsi"/>
                <w:color w:val="000000"/>
                <w:lang w:val="bs-Latn-BA"/>
              </w:rPr>
              <w:t xml:space="preserve">navodi da aplikanti moraju da zadovolje sljedeće kriterije kako bi bili </w:t>
            </w:r>
            <w:proofErr w:type="spellStart"/>
            <w:r w:rsidR="000043EB" w:rsidRPr="00A730C4">
              <w:rPr>
                <w:rFonts w:cstheme="minorHAnsi"/>
                <w:color w:val="000000"/>
                <w:lang w:val="bs-Latn-BA"/>
              </w:rPr>
              <w:t>prihvatljivi</w:t>
            </w:r>
            <w:proofErr w:type="spellEnd"/>
            <w:r w:rsidR="000043EB" w:rsidRPr="00A730C4">
              <w:rPr>
                <w:rFonts w:cstheme="minorHAnsi"/>
                <w:color w:val="000000"/>
                <w:lang w:val="bs-Latn-BA"/>
              </w:rPr>
              <w:t xml:space="preserve"> za dodjelu bespovratnih sredstava iz Challenge fonda: </w:t>
            </w:r>
          </w:p>
          <w:p w:rsidR="007F1487" w:rsidRPr="00A730C4" w:rsidRDefault="009E1EEC" w:rsidP="004059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imati status privrednog/poslovnog subjekta, </w:t>
            </w:r>
          </w:p>
          <w:p w:rsidR="009E1EEC" w:rsidRPr="00A730C4" w:rsidRDefault="009E1EEC" w:rsidP="0040596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4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biti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profitno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orijentisani, </w:t>
            </w:r>
          </w:p>
          <w:p w:rsidR="000043EB" w:rsidRPr="00A730C4" w:rsidRDefault="000043EB" w:rsidP="000043E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biti registrovani u Bosni i Hercegovini ili Švedskoj, </w:t>
            </w:r>
          </w:p>
          <w:p w:rsidR="009E1EEC" w:rsidRPr="00A730C4" w:rsidRDefault="009E1EEC" w:rsidP="000043E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4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osigurati predviđeno sufinansiranje (minimalno 50% od ukupne vrijednosti projekta), </w:t>
            </w:r>
          </w:p>
          <w:p w:rsidR="0040596C" w:rsidRPr="00A730C4" w:rsidRDefault="009E1EEC" w:rsidP="0040596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direktno su odgovorni za pripremu i provođenje projektnih aktivnosti sa partnerima (ukoliko ih ima)</w:t>
            </w:r>
          </w:p>
          <w:p w:rsidR="007F1487" w:rsidRPr="00A730C4" w:rsidRDefault="009E1EEC" w:rsidP="0040596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 da efekti implementacije projekta budu u Bosni i Hercegovini. 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2B617A" w:rsidP="000043EB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Poštovanje, mi smo mala kompanija koja se bavi internet uslugama (ISP)</w:t>
            </w:r>
            <w:r w:rsidR="00C759C5" w:rsidRPr="00A730C4">
              <w:rPr>
                <w:rFonts w:cstheme="minorHAnsi"/>
                <w:color w:val="000000"/>
                <w:lang w:val="bs-Latn-BA"/>
              </w:rPr>
              <w:t>.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Trenutno smo podnijeli zahtjev za dozvolu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Regulatornoj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Agenciji u Sarajevu i čekamo istu. Interesuje nas da</w:t>
            </w:r>
            <w:r w:rsidR="00C759C5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li sa ovim projektom možemo aplicirati na C2C program. Srdačan pozdrav.</w:t>
            </w:r>
          </w:p>
          <w:p w:rsidR="002B617A" w:rsidRPr="00A730C4" w:rsidRDefault="002B617A" w:rsidP="002B617A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9E1EEC" w:rsidRPr="00A730C4" w:rsidRDefault="009E1EEC" w:rsidP="009E1EEC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Molimo pogledajte odgovor na pitanje broj 7.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D838F7" w:rsidRPr="00A730C4" w:rsidRDefault="00D838F7" w:rsidP="00D838F7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Poštovani,</w:t>
            </w:r>
          </w:p>
          <w:p w:rsidR="00D838F7" w:rsidRPr="00A730C4" w:rsidRDefault="00D838F7" w:rsidP="00CC502E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Pišemo Vam vezano za </w:t>
            </w:r>
            <w:r w:rsidRPr="00263163">
              <w:rPr>
                <w:rFonts w:eastAsia="Times New Roman" w:cstheme="minorHAnsi"/>
                <w:bCs/>
                <w:iCs/>
                <w:color w:val="000000"/>
                <w:lang w:val="bs-Latn-BA" w:eastAsia="en-GB"/>
              </w:rPr>
              <w:t>Javni poziv za dodjelu sredstava Challenge fonda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. Naše poduzeće, osnovano je prošle godine, te smo krenuli s  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ulaganjem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u projekte u području turizma.. Ovim putem, postavljamo vam nekoliko upita:</w:t>
            </w:r>
          </w:p>
          <w:p w:rsidR="00D838F7" w:rsidRPr="00A730C4" w:rsidRDefault="00D838F7" w:rsidP="00CC502E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1.Da</w:t>
            </w:r>
            <w:r w:rsidR="00C759C5"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li poduzeće osnovano kao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DOO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, prije nešto više od godinu dana može aplicirati na Javni poziv za dodjelu sredstava Challenge fonda, i da</w:t>
            </w:r>
            <w:r w:rsidR="00C759C5"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l</w:t>
            </w:r>
            <w:r w:rsidR="00C759C5" w:rsidRPr="00A730C4">
              <w:rPr>
                <w:rFonts w:eastAsia="Times New Roman" w:cstheme="minorHAnsi"/>
                <w:color w:val="000000"/>
                <w:lang w:val="bs-Latn-BA" w:eastAsia="en-GB"/>
              </w:rPr>
              <w:t>i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se može svrstati u skupinu Startup biznisa? </w:t>
            </w:r>
          </w:p>
          <w:p w:rsidR="00D838F7" w:rsidRPr="00A730C4" w:rsidRDefault="00D838F7" w:rsidP="00CC502E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2.Da</w:t>
            </w:r>
            <w:r w:rsidR="00C759C5"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li možemo aplicirati za ovakvu vrstu projekta,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uvođenje-nabavka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inovativnih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riješenja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za rješavanje problema u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turističko-ugostiteljskom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objektu?</w:t>
            </w:r>
          </w:p>
          <w:p w:rsidR="00D838F7" w:rsidRPr="00A730C4" w:rsidRDefault="00D838F7" w:rsidP="00D838F7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 </w:t>
            </w:r>
          </w:p>
          <w:p w:rsidR="00D838F7" w:rsidRPr="00A730C4" w:rsidRDefault="00D838F7" w:rsidP="00D838F7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Unaprijed zahvaljujemo,</w:t>
            </w:r>
          </w:p>
          <w:p w:rsidR="00D838F7" w:rsidRPr="00A730C4" w:rsidRDefault="00D838F7" w:rsidP="00D838F7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Lijep pozdrav!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D838F7" w:rsidRPr="00A730C4" w:rsidRDefault="00D838F7" w:rsidP="000043EB">
            <w:pPr>
              <w:numPr>
                <w:ilvl w:val="0"/>
                <w:numId w:val="6"/>
              </w:numPr>
              <w:ind w:left="288" w:hanging="283"/>
              <w:contextualSpacing/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U skladu sa Vodičem za aplikante privredni subjekat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registrovan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kao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d.o.o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. je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prihvatljiv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aplikant, a maksimalan iznos sredstava na koji može aplicirati zavisi od perioda registracije privrednog subjekta.</w:t>
            </w:r>
          </w:p>
          <w:p w:rsidR="00D838F7" w:rsidRPr="00A730C4" w:rsidRDefault="00D838F7" w:rsidP="000043EB">
            <w:pPr>
              <w:numPr>
                <w:ilvl w:val="0"/>
                <w:numId w:val="6"/>
              </w:numPr>
              <w:ind w:left="288" w:hanging="283"/>
              <w:contextualSpacing/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Vaša projektna ideja mora biti u skladu sa članom 5 Vodiča za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aplikante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. Molimo da pogledate prihvatljive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projektne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aktivnosti i troškove koji su navedeni u članu 5.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84A9E" w:rsidRPr="00A730C4" w:rsidRDefault="00D838F7" w:rsidP="000043EB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Poštovani, javljamo se povodom Javnog poziva koji ste objavili za sufinanciranje projekata. S obzirom da smo mi Javna ustanova primarne zdravstvene zaštite sa 360 uposlenih - prvenstveno nas zanima da li se možemo prijaviti na Vaš poziv u kategoriji "poslovni subjekti"? Lijepi pozdrav</w:t>
            </w:r>
            <w:r w:rsidR="00EC2ABF" w:rsidRPr="00A730C4">
              <w:rPr>
                <w:rFonts w:cstheme="minorHAnsi"/>
                <w:color w:val="000000"/>
                <w:lang w:val="bs-Latn-BA"/>
              </w:rPr>
              <w:t>.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</w:p>
          <w:p w:rsidR="000043EB" w:rsidRPr="00A730C4" w:rsidRDefault="000043EB" w:rsidP="00D838F7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D838F7" w:rsidRPr="00A730C4" w:rsidRDefault="00D838F7" w:rsidP="00EC2ABF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Javni poziv Challenge fonda je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namijenjen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isključivo za </w:t>
            </w:r>
            <w:proofErr w:type="spellStart"/>
            <w:r w:rsidR="004367E0" w:rsidRPr="00A730C4">
              <w:rPr>
                <w:rFonts w:cstheme="minorHAnsi"/>
                <w:color w:val="000000"/>
                <w:lang w:val="bs-Latn-BA"/>
              </w:rPr>
              <w:t>profitno</w:t>
            </w:r>
            <w:proofErr w:type="spellEnd"/>
            <w:r w:rsidR="004367E0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="004367E0" w:rsidRPr="00A730C4">
              <w:rPr>
                <w:rFonts w:cstheme="minorHAnsi"/>
                <w:color w:val="000000"/>
                <w:lang w:val="bs-Latn-BA"/>
              </w:rPr>
              <w:t>orijentisane</w:t>
            </w:r>
            <w:proofErr w:type="spellEnd"/>
            <w:r w:rsidR="004367E0" w:rsidRPr="00A730C4">
              <w:rPr>
                <w:rFonts w:cstheme="minorHAnsi"/>
                <w:color w:val="000000"/>
                <w:lang w:val="bs-Latn-BA"/>
              </w:rPr>
              <w:t xml:space="preserve">  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privredne subjekte </w:t>
            </w:r>
            <w:r w:rsidR="004367E0" w:rsidRPr="00A730C4">
              <w:rPr>
                <w:rFonts w:cstheme="minorHAnsi"/>
                <w:color w:val="000000"/>
                <w:lang w:val="bs-Latn-BA"/>
              </w:rPr>
              <w:t xml:space="preserve">kao aplikante do 250 zaposlenih, </w:t>
            </w:r>
            <w:proofErr w:type="spellStart"/>
            <w:r w:rsidR="008F18C9" w:rsidRPr="00A730C4">
              <w:rPr>
                <w:rFonts w:cstheme="minorHAnsi"/>
                <w:color w:val="000000"/>
                <w:lang w:val="bs-Latn-BA"/>
              </w:rPr>
              <w:t>registrovane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u BiH ili Švedskoj.</w:t>
            </w:r>
            <w:r w:rsidR="004367E0" w:rsidRPr="00A730C4">
              <w:rPr>
                <w:rFonts w:cstheme="minorHAnsi"/>
                <w:color w:val="000000"/>
                <w:lang w:val="bs-Latn-BA"/>
              </w:rPr>
              <w:t xml:space="preserve"> Neprofitna pravna lica mogu biti samo partneri sa istim ograničenjem broja zaposlenih. 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D838F7" w:rsidRPr="00A730C4" w:rsidRDefault="00D838F7" w:rsidP="00D838F7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Poštovani,</w:t>
            </w:r>
          </w:p>
          <w:p w:rsidR="00D838F7" w:rsidRPr="00A730C4" w:rsidRDefault="00D838F7" w:rsidP="00D838F7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 </w:t>
            </w:r>
          </w:p>
          <w:p w:rsidR="00F8469C" w:rsidRPr="00A730C4" w:rsidRDefault="00D838F7" w:rsidP="00F8469C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U vezi vašeg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projketa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, imam nekoliko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nejsnoća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pa ako možete da mi odgovorite:          Da li se na projekat mogu prijaviti samo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registrovane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firme ili se neko drugi može prijaviti, sa biroa npr, fizičko lice sa idejom za projekat ? U tom slučaju, da li se od ovih sredstava može finansirati registracija firmi I drugi troškovi ?Da li I gdje postoje opisani kriteriji za projekat?  Da li postoji određena forma za biznis plan I gdje se nalazi ?Koja je procedura za podnošenje zahtjeva za sredstva I potrebna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dokumentacij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?</w:t>
            </w:r>
          </w:p>
          <w:p w:rsidR="00F8469C" w:rsidRPr="00A730C4" w:rsidRDefault="00D838F7" w:rsidP="00F8469C">
            <w:pPr>
              <w:spacing w:before="100" w:beforeAutospacing="1" w:after="100" w:afterAutospacing="1"/>
              <w:ind w:left="288" w:hanging="360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Informacije mi trebaju za pružanje informacija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farmerima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I drugim </w:t>
            </w:r>
            <w:r w:rsidR="00F8469C" w:rsidRPr="00A730C4">
              <w:rPr>
                <w:rFonts w:eastAsia="Times New Roman" w:cstheme="minorHAnsi"/>
                <w:color w:val="000000"/>
                <w:lang w:val="bs-Latn-BA" w:eastAsia="en-GB"/>
              </w:rPr>
              <w:t>z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ainteresovanim</w:t>
            </w:r>
          </w:p>
          <w:p w:rsidR="00D838F7" w:rsidRPr="00A730C4" w:rsidRDefault="00D838F7" w:rsidP="00F8469C">
            <w:pPr>
              <w:spacing w:before="100" w:beforeAutospacing="1" w:after="100" w:afterAutospacing="1"/>
              <w:ind w:left="288" w:hanging="360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S poštovanjem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84A9E" w:rsidRPr="00A730C4" w:rsidRDefault="00D838F7" w:rsidP="00F8469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Aplikant mora biti registrovan kao privredni subjekt u BiH ili Švedskoj</w:t>
            </w:r>
            <w:r w:rsidR="00F8469C" w:rsidRPr="00A730C4">
              <w:rPr>
                <w:rFonts w:eastAsia="Times New Roman" w:cstheme="minorHAnsi"/>
                <w:color w:val="000000"/>
                <w:lang w:val="bs-Latn-BA" w:eastAsia="en-GB"/>
              </w:rPr>
              <w:t>,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a kriteriji i procedura podnošenja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aplikacija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je detaljno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objašnjena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u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aplikativnom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paketu koji se nala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z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i u rubrici Publikacije na web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sajtu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hyperlink r:id="rId11" w:history="1">
              <w:r w:rsidR="00F8469C" w:rsidRPr="00A730C4">
                <w:rPr>
                  <w:rStyle w:val="Hyperlink"/>
                  <w:rFonts w:eastAsia="Times New Roman" w:cstheme="minorHAnsi"/>
                  <w:lang w:val="bs-Latn-BA" w:eastAsia="en-GB"/>
                </w:rPr>
                <w:t>www.c2c.ba</w:t>
              </w:r>
            </w:hyperlink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.</w:t>
            </w:r>
          </w:p>
          <w:p w:rsidR="00F8469C" w:rsidRPr="00A730C4" w:rsidRDefault="00F8469C" w:rsidP="00F8469C">
            <w:pPr>
              <w:spacing w:before="100" w:beforeAutospacing="1" w:after="100" w:afterAutospacing="1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bs-Latn-BA" w:eastAsia="en-GB"/>
              </w:rPr>
            </w:pPr>
          </w:p>
        </w:tc>
      </w:tr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075075" w:rsidRPr="00A730C4" w:rsidRDefault="00075075" w:rsidP="00075075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</w:t>
            </w:r>
          </w:p>
          <w:p w:rsidR="00075075" w:rsidRPr="00A730C4" w:rsidRDefault="00075075" w:rsidP="00075075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 </w:t>
            </w:r>
          </w:p>
          <w:p w:rsidR="00075075" w:rsidRPr="00A730C4" w:rsidRDefault="00075075" w:rsidP="00F8469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Molimo informaciju o uvjetima za dodjelu grant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sredstava.Budući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da je ovo prvi poziv, da li to znači da će biti još poziva?Ako da,  kada se očekuje naredni javni poziv?U nadi da ćemo dobiti odgovore na pitanja, srdačno Vas pozdravljam.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075075" w:rsidRPr="00A730C4" w:rsidRDefault="004367E0" w:rsidP="00F8469C">
            <w:pPr>
              <w:jc w:val="both"/>
              <w:rPr>
                <w:rFonts w:cstheme="minorHAnsi"/>
                <w:iCs/>
                <w:color w:val="000000"/>
                <w:lang w:val="bs-Latn-BA"/>
              </w:rPr>
            </w:pPr>
            <w:r w:rsidRPr="00A730C4">
              <w:rPr>
                <w:rFonts w:cstheme="minorHAnsi"/>
                <w:iCs/>
                <w:color w:val="000000"/>
                <w:lang w:val="bs-Latn-BA"/>
              </w:rPr>
              <w:t>Programom</w:t>
            </w:r>
            <w:r w:rsidR="00EC2ABF" w:rsidRPr="00A730C4">
              <w:rPr>
                <w:rFonts w:cstheme="minorHAnsi"/>
                <w:iCs/>
                <w:color w:val="000000"/>
                <w:lang w:val="bs-Latn-BA"/>
              </w:rPr>
              <w:t xml:space="preserve"> </w:t>
            </w:r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>Challe</w:t>
            </w:r>
            <w:r w:rsidR="00F8469C" w:rsidRPr="00A730C4">
              <w:rPr>
                <w:rFonts w:cstheme="minorHAnsi"/>
                <w:iCs/>
                <w:color w:val="000000"/>
                <w:lang w:val="bs-Latn-BA"/>
              </w:rPr>
              <w:t>nge</w:t>
            </w:r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 xml:space="preserve"> to </w:t>
            </w:r>
            <w:proofErr w:type="spellStart"/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>Change</w:t>
            </w:r>
            <w:proofErr w:type="spellEnd"/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 xml:space="preserve"> je pred</w:t>
            </w:r>
            <w:r w:rsidR="00F8469C" w:rsidRPr="00A730C4">
              <w:rPr>
                <w:rFonts w:cstheme="minorHAnsi"/>
                <w:iCs/>
                <w:color w:val="000000"/>
                <w:lang w:val="bs-Latn-BA"/>
              </w:rPr>
              <w:t xml:space="preserve">viđeno </w:t>
            </w:r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>još pet</w:t>
            </w:r>
            <w:r w:rsidR="00F8469C" w:rsidRPr="00A730C4">
              <w:rPr>
                <w:rFonts w:cstheme="minorHAnsi"/>
                <w:iCs/>
                <w:color w:val="000000"/>
                <w:lang w:val="bs-Latn-BA"/>
              </w:rPr>
              <w:t xml:space="preserve"> javnih</w:t>
            </w:r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 xml:space="preserve"> poziva za grant sredstva Challenge fonda. Novi poziv je pla</w:t>
            </w:r>
            <w:r w:rsidR="00F8469C" w:rsidRPr="00A730C4">
              <w:rPr>
                <w:rFonts w:cstheme="minorHAnsi"/>
                <w:iCs/>
                <w:color w:val="000000"/>
                <w:lang w:val="bs-Latn-BA"/>
              </w:rPr>
              <w:t>n</w:t>
            </w:r>
            <w:r w:rsidR="00075075" w:rsidRPr="00A730C4">
              <w:rPr>
                <w:rFonts w:cstheme="minorHAnsi"/>
                <w:iCs/>
                <w:color w:val="000000"/>
                <w:lang w:val="bs-Latn-BA"/>
              </w:rPr>
              <w:t xml:space="preserve">iran za jesen ove godine. 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B84A9E">
        <w:tc>
          <w:tcPr>
            <w:tcW w:w="421" w:type="dxa"/>
            <w:vMerge w:val="restart"/>
          </w:tcPr>
          <w:p w:rsidR="00B84A9E" w:rsidRPr="00A730C4" w:rsidRDefault="00B84A9E" w:rsidP="00B84A9E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B46BB7" w:rsidP="0031676F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Poštovani Ja sam vlasnica obrta sa osnovnom djelatnošću organska poljoprivreda , da li mogu aplicirati na ovaj javni poziv za dodjelu grant sredstava. Lijep pozdrav</w:t>
            </w: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84A9E" w:rsidRPr="00A730C4" w:rsidTr="00075075">
        <w:tc>
          <w:tcPr>
            <w:tcW w:w="421" w:type="dxa"/>
            <w:vMerge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84A9E" w:rsidRPr="003B197F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F8469C" w:rsidRPr="00A730C4" w:rsidRDefault="00F8469C" w:rsidP="00EC2ABF">
            <w:pPr>
              <w:pStyle w:val="Default"/>
              <w:jc w:val="both"/>
              <w:rPr>
                <w:sz w:val="22"/>
                <w:szCs w:val="22"/>
              </w:rPr>
            </w:pPr>
            <w:r w:rsidRPr="003B197F">
              <w:rPr>
                <w:rFonts w:cstheme="minorHAnsi"/>
                <w:sz w:val="22"/>
                <w:szCs w:val="22"/>
                <w:lang w:val="bs-Latn-BA"/>
              </w:rPr>
              <w:t xml:space="preserve">U skladu sa Vodičem za aplikante u poglavlju 4.1  </w:t>
            </w:r>
            <w:r w:rsidRPr="003B197F">
              <w:rPr>
                <w:i/>
                <w:iCs/>
                <w:sz w:val="22"/>
                <w:szCs w:val="22"/>
                <w:lang w:val="bs-Latn-BA"/>
              </w:rPr>
              <w:t xml:space="preserve">Definicija i prihvatljivost aplikanata u projektu </w:t>
            </w:r>
            <w:r w:rsidR="00AE5FCD" w:rsidRPr="00A730C4">
              <w:rPr>
                <w:iCs/>
                <w:sz w:val="22"/>
                <w:szCs w:val="22"/>
                <w:lang w:val="bs-Latn-BA"/>
              </w:rPr>
              <w:t xml:space="preserve">vi ste u mogućnosti da </w:t>
            </w:r>
            <w:proofErr w:type="spellStart"/>
            <w:r w:rsidR="008F18C9" w:rsidRPr="00A730C4">
              <w:rPr>
                <w:iCs/>
                <w:sz w:val="22"/>
                <w:szCs w:val="22"/>
                <w:lang w:val="bs-Latn-BA"/>
              </w:rPr>
              <w:t>aplicirate</w:t>
            </w:r>
            <w:proofErr w:type="spellEnd"/>
            <w:r w:rsidR="00AE5FCD" w:rsidRPr="00A730C4">
              <w:rPr>
                <w:iCs/>
                <w:sz w:val="22"/>
                <w:szCs w:val="22"/>
                <w:lang w:val="bs-Latn-BA"/>
              </w:rPr>
              <w:t xml:space="preserve"> pod uslovom da je vaš obrt registrovan više od 6 mjeseci od dana objave poziva</w:t>
            </w:r>
            <w:r w:rsidR="00AE5FCD" w:rsidRPr="00A730C4">
              <w:rPr>
                <w:iCs/>
                <w:sz w:val="22"/>
                <w:szCs w:val="22"/>
              </w:rPr>
              <w:t xml:space="preserve">. </w:t>
            </w:r>
          </w:p>
          <w:p w:rsidR="00B46BB7" w:rsidRPr="00A730C4" w:rsidRDefault="00B46BB7" w:rsidP="00EC2ABF">
            <w:pPr>
              <w:jc w:val="both"/>
              <w:rPr>
                <w:rFonts w:cstheme="minorHAnsi"/>
                <w:color w:val="000000"/>
                <w:lang w:val="bs-Latn-BA"/>
              </w:rPr>
            </w:pPr>
          </w:p>
          <w:p w:rsidR="00B84A9E" w:rsidRPr="00A730C4" w:rsidRDefault="00B84A9E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tbl>
      <w:tblPr>
        <w:tblStyle w:val="TableGrid1121"/>
        <w:tblW w:w="9209" w:type="dxa"/>
        <w:tblLook w:val="04A0" w:firstRow="1" w:lastRow="0" w:firstColumn="1" w:lastColumn="0" w:noHBand="0" w:noVBand="1"/>
      </w:tblPr>
      <w:tblGrid>
        <w:gridCol w:w="421"/>
        <w:gridCol w:w="425"/>
        <w:gridCol w:w="8363"/>
      </w:tblGrid>
      <w:tr w:rsidR="00075075" w:rsidRPr="00A730C4" w:rsidTr="00E3731E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B46BB7" w:rsidP="00B46BB7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Poštovani,</w:t>
            </w:r>
          </w:p>
          <w:p w:rsidR="00B46BB7" w:rsidRPr="00A730C4" w:rsidRDefault="00B46BB7" w:rsidP="00F8469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ljubazno vas molim da mi odgovorite da li spada u prihvatljive troškove  da se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komplatan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iznos koji Vi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predviđate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star-up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zadruge u iznosu od 10.000 eura pokrije 50% troškova podizanja ograde i sistema za navodnjavanje?</w:t>
            </w:r>
          </w:p>
          <w:p w:rsidR="00B46BB7" w:rsidRPr="00A730C4" w:rsidRDefault="00B46BB7" w:rsidP="00B46BB7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Unaprijed hvala na odgovoru.</w:t>
            </w:r>
          </w:p>
          <w:p w:rsidR="00B46BB7" w:rsidRPr="00A730C4" w:rsidRDefault="00B46BB7" w:rsidP="00B46BB7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S poštovanjem</w:t>
            </w:r>
            <w:r w:rsidR="00263163">
              <w:rPr>
                <w:rFonts w:cstheme="minorHAnsi"/>
                <w:color w:val="000000"/>
                <w:lang w:val="bs-Latn-BA"/>
              </w:rPr>
              <w:t>.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E3731E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075075" w:rsidRPr="00A730C4" w:rsidRDefault="00B46BB7" w:rsidP="00F8469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Prema Vodiču za aplikante projektna ideja mora sadržavati inovat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ivna</w:t>
            </w:r>
            <w:r w:rsidR="00263163">
              <w:rPr>
                <w:rFonts w:cstheme="minorHAnsi"/>
                <w:color w:val="000000"/>
                <w:lang w:val="bs-Latn-BA"/>
              </w:rPr>
              <w:t xml:space="preserve">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rješenja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koja se mogu odnositi kako na postojeće proizvode/procese/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usluge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tako i na nove proizvode/procese/usluge.  Za više detalja oko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prihvatljivih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troškov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molimo pogledati član 5. Vodiča za aplikante</w:t>
            </w:r>
            <w:r w:rsidR="004367E0" w:rsidRPr="00A730C4">
              <w:rPr>
                <w:rFonts w:cstheme="minorHAnsi"/>
                <w:color w:val="000000"/>
                <w:lang w:val="bs-Latn-BA"/>
              </w:rPr>
              <w:t>. Takođe</w:t>
            </w:r>
            <w:r w:rsidR="00EA5464">
              <w:rPr>
                <w:rFonts w:cstheme="minorHAnsi"/>
                <w:color w:val="000000"/>
                <w:lang w:val="bs-Latn-BA"/>
              </w:rPr>
              <w:t>r,</w:t>
            </w:r>
            <w:r w:rsidR="004367E0" w:rsidRPr="00A730C4">
              <w:rPr>
                <w:rFonts w:cstheme="minorHAnsi"/>
                <w:color w:val="000000"/>
                <w:lang w:val="bs-Latn-BA"/>
              </w:rPr>
              <w:t xml:space="preserve"> pogledati odgovor na pitanje 22. u smislu definicije </w:t>
            </w:r>
            <w:proofErr w:type="spellStart"/>
            <w:r w:rsidR="004367E0" w:rsidRPr="00A730C4">
              <w:rPr>
                <w:rFonts w:cstheme="minorHAnsi"/>
                <w:color w:val="000000"/>
                <w:lang w:val="bs-Latn-BA"/>
              </w:rPr>
              <w:t>inovativnog</w:t>
            </w:r>
            <w:proofErr w:type="spellEnd"/>
            <w:r w:rsidR="004367E0" w:rsidRPr="00A730C4">
              <w:rPr>
                <w:rFonts w:cstheme="minorHAnsi"/>
                <w:color w:val="000000"/>
                <w:lang w:val="bs-Latn-BA"/>
              </w:rPr>
              <w:t xml:space="preserve"> rješenja.</w:t>
            </w:r>
          </w:p>
          <w:p w:rsidR="00F8469C" w:rsidRPr="00A730C4" w:rsidRDefault="00F8469C" w:rsidP="00F8469C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B46BB7" w:rsidP="00B46BB7">
            <w:pPr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POŠTOVANI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, JAVLJAM SE IZ PETROVA. U FAZI SAM OTVARANJA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PEKOTEKE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U PETROVU. ZA TO SU MI PREMA MOJIM PROCJENAMA POTREBNA SREDSTVA DO 8000 KM. ZANIMA ME DA LI JE TAJ OBLIK POSLOVANJA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PODRZAN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OVIM PROJEKTOM I NA KOJI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NACIN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.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SRDAČAN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POZDRAV I UNAPRIJED HVALA NA ODGOVORU.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AE5FCD" w:rsidRPr="00A730C4" w:rsidRDefault="00AE5FCD" w:rsidP="00AE5FCD">
            <w:pPr>
              <w:jc w:val="both"/>
              <w:rPr>
                <w:lang w:val="bs-Latn-BA"/>
              </w:rPr>
            </w:pPr>
            <w:r w:rsidRPr="00A730C4">
              <w:t>P</w:t>
            </w:r>
            <w:r w:rsidRPr="00A730C4">
              <w:rPr>
                <w:lang w:val="bs-Latn-BA"/>
              </w:rPr>
              <w:t xml:space="preserve">rema Vodiču za aplikante samo oni privredni subjekti koji su registrovani šest mjeseci prije objave poziva imaju pravu učešća u ovom pozivu. Vi kada se </w:t>
            </w:r>
            <w:proofErr w:type="spellStart"/>
            <w:r w:rsidRPr="00A730C4">
              <w:rPr>
                <w:lang w:val="bs-Latn-BA"/>
              </w:rPr>
              <w:t>registrujete</w:t>
            </w:r>
            <w:proofErr w:type="spellEnd"/>
            <w:r w:rsidRPr="00A730C4">
              <w:rPr>
                <w:lang w:val="bs-Latn-BA"/>
              </w:rPr>
              <w:t xml:space="preserve"> možete učestvovati u idućim pozivima Challenge fonda. </w:t>
            </w:r>
          </w:p>
          <w:p w:rsidR="00075075" w:rsidRPr="00A730C4" w:rsidRDefault="00075075" w:rsidP="00AE5FCD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B46BB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Poštovani;</w:t>
            </w:r>
          </w:p>
          <w:p w:rsidR="00B46BB7" w:rsidRPr="00A730C4" w:rsidRDefault="00B46BB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Želimo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biti aplikant za vaš projekat.</w:t>
            </w:r>
            <w:r w:rsidR="00926862" w:rsidRPr="00A730C4">
              <w:rPr>
                <w:rFonts w:cstheme="minorHAnsi"/>
                <w:color w:val="000000"/>
                <w:lang w:val="bs-Latn-BA"/>
              </w:rPr>
              <w:t xml:space="preserve"> D</w:t>
            </w:r>
            <w:r w:rsidRPr="00A730C4">
              <w:rPr>
                <w:rFonts w:cstheme="minorHAnsi"/>
                <w:color w:val="000000"/>
                <w:lang w:val="bs-Latn-BA"/>
              </w:rPr>
              <w:t>a</w:t>
            </w:r>
            <w:r w:rsidR="00926862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li se moramo registrovati da dobijemo svoj broj?</w:t>
            </w:r>
          </w:p>
          <w:p w:rsidR="00B46BB7" w:rsidRPr="00A730C4" w:rsidRDefault="00B46BB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Kako se to radi?Da</w:t>
            </w:r>
            <w:r w:rsidR="00926862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li naši partneri mogu biti iz Bugarske</w:t>
            </w:r>
            <w:r w:rsidR="00926862" w:rsidRPr="00A730C4">
              <w:rPr>
                <w:rFonts w:cstheme="minorHAnsi"/>
                <w:color w:val="000000"/>
                <w:lang w:val="bs-Latn-BA"/>
              </w:rPr>
              <w:t xml:space="preserve"> i Crne Gore?</w:t>
            </w:r>
          </w:p>
          <w:p w:rsidR="00B46BB7" w:rsidRPr="00A730C4" w:rsidRDefault="00B46BB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Kao i da</w:t>
            </w:r>
            <w:r w:rsidR="00926862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li se oni moraju registrovati</w:t>
            </w:r>
            <w:r w:rsidR="00926862" w:rsidRPr="00A730C4">
              <w:rPr>
                <w:rFonts w:cstheme="minorHAnsi"/>
                <w:color w:val="000000"/>
                <w:lang w:val="bs-Latn-BA"/>
              </w:rPr>
              <w:t>?</w:t>
            </w:r>
          </w:p>
          <w:p w:rsidR="00075075" w:rsidRPr="00A730C4" w:rsidRDefault="00075075" w:rsidP="00926862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926862" w:rsidRPr="00A730C4" w:rsidRDefault="00926862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U aplikacionom paketu koji se nalazi u rubrici Publikacije, opisan je kompletan proces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apliciranju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u dokumentu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Uputsvo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 apliciranje.</w:t>
            </w:r>
          </w:p>
          <w:p w:rsidR="00075075" w:rsidRPr="00A730C4" w:rsidRDefault="00B46BB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Privredni subjekti registro</w:t>
            </w:r>
            <w:r w:rsidR="00AE5FCD" w:rsidRPr="00A730C4">
              <w:rPr>
                <w:rFonts w:cstheme="minorHAnsi"/>
                <w:color w:val="000000"/>
                <w:lang w:val="bs-Latn-BA"/>
              </w:rPr>
              <w:t>vani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u BiH ili Švedskoj mogu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aplicirati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za sredstva Challenge fonda</w:t>
            </w:r>
            <w:r w:rsidR="008C6750" w:rsidRPr="00A730C4">
              <w:rPr>
                <w:rFonts w:cstheme="minorHAnsi"/>
                <w:color w:val="000000"/>
                <w:lang w:val="bs-Latn-BA"/>
              </w:rPr>
              <w:t>.</w:t>
            </w:r>
          </w:p>
          <w:p w:rsidR="005564A0" w:rsidRPr="00A730C4" w:rsidRDefault="005564A0" w:rsidP="00AE5FCD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B46BB7" w:rsidP="00926862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Poštovani, Zamolila bih za informaciju vezano za projekat c2c. U aplikacionoj formi u koraku 2 postoji dio koji traži da se definišu kategorije koje će se finansirati. Zamolila bih za objašnjenje na šta se ovaj pojam „kategorije“ odnosi.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46BB7" w:rsidRPr="00A730C4" w:rsidRDefault="00B46BB7" w:rsidP="00B46BB7">
            <w:pPr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Kategorija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podrazumjeva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oblik registracije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privrednog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subjekta.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77062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Želim </w:t>
            </w:r>
            <w:r w:rsidR="00B46BB7" w:rsidRPr="00A730C4">
              <w:rPr>
                <w:rFonts w:cstheme="minorHAnsi"/>
                <w:color w:val="000000"/>
                <w:lang w:val="bs-Latn-BA"/>
              </w:rPr>
              <w:t xml:space="preserve">da </w:t>
            </w:r>
            <w:proofErr w:type="spellStart"/>
            <w:r w:rsidR="00B46BB7" w:rsidRPr="00A730C4">
              <w:rPr>
                <w:rFonts w:cstheme="minorHAnsi"/>
                <w:color w:val="000000"/>
                <w:lang w:val="bs-Latn-BA"/>
              </w:rPr>
              <w:t>popunim</w:t>
            </w:r>
            <w:proofErr w:type="spellEnd"/>
            <w:r w:rsidR="00B46BB7" w:rsidRPr="00A730C4">
              <w:rPr>
                <w:rFonts w:cstheme="minorHAnsi"/>
                <w:color w:val="000000"/>
                <w:lang w:val="bs-Latn-BA"/>
              </w:rPr>
              <w:t xml:space="preserve"> obrazac za prijavu na </w:t>
            </w:r>
            <w:proofErr w:type="spellStart"/>
            <w:r w:rsidR="00B46BB7" w:rsidRPr="00A730C4">
              <w:rPr>
                <w:rFonts w:cstheme="minorHAnsi"/>
                <w:color w:val="000000"/>
                <w:lang w:val="bs-Latn-BA"/>
              </w:rPr>
              <w:t>Vasu</w:t>
            </w:r>
            <w:proofErr w:type="spellEnd"/>
            <w:r w:rsidR="00B46BB7" w:rsidRPr="00A730C4">
              <w:rPr>
                <w:rFonts w:cstheme="minorHAnsi"/>
                <w:color w:val="000000"/>
                <w:lang w:val="bs-Latn-BA"/>
              </w:rPr>
              <w:t xml:space="preserve"> stranicu: </w:t>
            </w:r>
            <w:hyperlink r:id="rId12" w:tgtFrame="_blank" w:history="1">
              <w:r w:rsidR="00B46BB7" w:rsidRPr="00A730C4">
                <w:rPr>
                  <w:rStyle w:val="Hyperlink"/>
                  <w:rFonts w:cstheme="minorHAnsi"/>
                  <w:lang w:val="bs-Latn-BA"/>
                </w:rPr>
                <w:t>http://c2c.ba/bs/user/profile</w:t>
              </w:r>
            </w:hyperlink>
          </w:p>
          <w:p w:rsidR="00B46BB7" w:rsidRPr="00A730C4" w:rsidRDefault="00B46BB7" w:rsidP="00926862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 Imam pitanje vezano za dio koji se tice vlasnika firme: posto je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nasa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firma 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vlasnistvu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tri osobe, a imam opciju da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unesem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samo jednu osobu, sta da radim u ovom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slucaju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>?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46BB7" w:rsidRPr="00A730C4" w:rsidRDefault="00B46BB7" w:rsidP="008F18C9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Unosite podatke o osobi koja je većinski vlasnik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privrednog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subjekta. Ukoliko je više vlasnika sa istim vlasničkim udjelom dovoljno je n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vesti jednog suvlasnika.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075075" w:rsidRPr="00A730C4" w:rsidRDefault="00B46BB7" w:rsidP="00AE5FCD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na koji način bi se mogao prijaviti za startup sredstva. </w:t>
            </w:r>
            <w:r w:rsidR="00F22EBD" w:rsidRPr="00A730C4">
              <w:rPr>
                <w:rFonts w:cstheme="minorHAnsi"/>
                <w:color w:val="000000"/>
                <w:lang w:val="bs-Latn-BA"/>
              </w:rPr>
              <w:t>P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otrebna su mi sredstva za pokretanje softverske firme. Smatram da je proizvod inovativan i na globalnom nivou jer ubrzava proces izrade novih softverskih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rjesenja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</w:p>
          <w:p w:rsidR="00AE5FCD" w:rsidRPr="00A730C4" w:rsidRDefault="00AE5FCD" w:rsidP="00AE5FCD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46BB7" w:rsidRPr="00A730C4" w:rsidRDefault="00B46BB7" w:rsidP="008F18C9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Proces prijave je detaljno opisan 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Uputs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t</w:t>
            </w:r>
            <w:r w:rsidRPr="00A730C4">
              <w:rPr>
                <w:rFonts w:cstheme="minorHAnsi"/>
                <w:color w:val="000000"/>
                <w:lang w:val="bs-Latn-BA"/>
              </w:rPr>
              <w:t>vu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 apliciranje koji je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sastavni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dio aplikacionog paketa. 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8822CD" w:rsidRPr="00A730C4" w:rsidRDefault="007F1487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Poštovani,</w:t>
            </w:r>
            <w:r w:rsidR="0060580B"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da li je moguće na vaš program podrške aplicirati od strane poljoprivrednih obrta i poljoprivrednih gazdinstava?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391BD1" w:rsidRPr="003B197F" w:rsidRDefault="00B46BB7" w:rsidP="0060580B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Poljoprivredni obrti kao i komercijalna poljoprivredna gazdinstva mogu </w:t>
            </w:r>
            <w:r w:rsidR="008F18C9" w:rsidRPr="003B197F">
              <w:rPr>
                <w:rFonts w:eastAsia="Times New Roman" w:cstheme="minorHAnsi"/>
                <w:color w:val="000000"/>
                <w:lang w:val="bs-Latn-BA" w:eastAsia="en-GB"/>
              </w:rPr>
              <w:t>aplicirati</w:t>
            </w:r>
            <w:r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 na sredstva Challenge fonda. </w:t>
            </w:r>
            <w:proofErr w:type="spellStart"/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>Profitno</w:t>
            </w:r>
            <w:proofErr w:type="spellEnd"/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proofErr w:type="spellStart"/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>orijentisana</w:t>
            </w:r>
            <w:proofErr w:type="spellEnd"/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 poljoprivredna gazdinstva </w:t>
            </w:r>
            <w:r w:rsidR="002C6175"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ili dobra </w:t>
            </w:r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registrovana kao </w:t>
            </w:r>
            <w:proofErr w:type="spellStart"/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>preduzetnici</w:t>
            </w:r>
            <w:proofErr w:type="spellEnd"/>
            <w:r w:rsidR="00391BD1" w:rsidRPr="003B197F">
              <w:rPr>
                <w:rFonts w:eastAsia="Times New Roman" w:cstheme="minorHAnsi"/>
                <w:color w:val="000000"/>
                <w:lang w:val="bs-Latn-BA" w:eastAsia="en-GB"/>
              </w:rPr>
              <w:t xml:space="preserve"> ili kao privredna društva mogu biti aplikanti. </w:t>
            </w:r>
          </w:p>
          <w:p w:rsidR="00AE5FCD" w:rsidRPr="003B197F" w:rsidRDefault="00AE5FCD" w:rsidP="0060580B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075075" w:rsidRPr="00A730C4" w:rsidRDefault="00B46BB7" w:rsidP="00AE5FCD">
            <w:pPr>
              <w:jc w:val="both"/>
              <w:rPr>
                <w:rFonts w:cstheme="minorHAnsi"/>
                <w:color w:val="000000"/>
                <w:lang w:val="bs-Latn-BA"/>
              </w:rPr>
            </w:pP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Postovani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, zanima me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slijedece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, da li dozvoljeno prijavljivanje dva projekta, jedan za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maticnu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firmu i jedan za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podruznicu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?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Maticna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firma 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podruznica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obavljaju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razlicite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djelatnosti, te bi projekti bili potpuno nezavisni jedan od drugog. Jos me zanima da li nudite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pomoc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za uspostavljanje kontakta sa kompanijama iz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Svedske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koje su zainteresovane za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ucesce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traze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partnere posto je lokacija implementacije BiH? Unaprijed Vam hvala na odgovorima.</w:t>
            </w:r>
          </w:p>
          <w:p w:rsidR="005A7DA9" w:rsidRPr="00A730C4" w:rsidRDefault="005A7DA9" w:rsidP="00AE5FCD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E3731E" w:rsidRPr="00A730C4" w:rsidRDefault="00E3731E" w:rsidP="00E3731E">
            <w:pPr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Vodič za aplikante definiše da je b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roj prijava i broj dodijeljenih grantova po pozivu određen sljedećim pravilima: </w:t>
            </w:r>
          </w:p>
          <w:p w:rsidR="00E3731E" w:rsidRPr="00A730C4" w:rsidRDefault="00E3731E" w:rsidP="0031430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8"/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Podnosilac/aplikant </w:t>
            </w:r>
            <w:r w:rsidRPr="00A730C4">
              <w:rPr>
                <w:rFonts w:ascii="Calibri" w:hAnsi="Calibri" w:cs="Calibri"/>
                <w:b/>
                <w:bCs/>
                <w:i/>
                <w:iCs/>
                <w:color w:val="000000"/>
                <w:lang w:val="bs-Latn-BA"/>
              </w:rPr>
              <w:t xml:space="preserve">ne može 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>da podnese više od jedne aplikacije unutar istog poziva (</w:t>
            </w:r>
            <w:r w:rsidRPr="00A730C4">
              <w:rPr>
                <w:rFonts w:ascii="Calibri" w:hAnsi="Calibri" w:cs="Calibri"/>
                <w:b/>
                <w:bCs/>
                <w:i/>
                <w:iCs/>
                <w:color w:val="000000"/>
                <w:lang w:val="bs-Latn-BA"/>
              </w:rPr>
              <w:t>ukoliko isti aplikant podnese više od jedne aplikacije na istom pozivu, sve aplikacije će biti odbijene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), </w:t>
            </w:r>
          </w:p>
          <w:p w:rsidR="00E3731E" w:rsidRPr="00A730C4" w:rsidRDefault="00E3731E" w:rsidP="0010087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8"/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Podnosilac/aplikant </w:t>
            </w:r>
            <w:r w:rsidRPr="00A730C4">
              <w:rPr>
                <w:rFonts w:ascii="Calibri" w:hAnsi="Calibri" w:cs="Calibri"/>
                <w:b/>
                <w:bCs/>
                <w:i/>
                <w:iCs/>
                <w:color w:val="000000"/>
                <w:lang w:val="bs-Latn-BA"/>
              </w:rPr>
              <w:t xml:space="preserve">može 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>biti partner na drugoj aplikaciji za isti poziv (</w:t>
            </w:r>
            <w:r w:rsidRPr="00A730C4">
              <w:rPr>
                <w:rFonts w:ascii="Calibri" w:hAnsi="Calibri" w:cs="Calibri"/>
                <w:b/>
                <w:bCs/>
                <w:i/>
                <w:iCs/>
                <w:color w:val="000000"/>
                <w:lang w:val="bs-Latn-BA"/>
              </w:rPr>
              <w:t>najviše na jednom projektnom prijedlogu u okviru istog poziva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), </w:t>
            </w:r>
          </w:p>
          <w:p w:rsidR="0010087F" w:rsidRPr="00A730C4" w:rsidRDefault="00E3731E" w:rsidP="001008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  <w:lang w:val="bs-Latn-BA"/>
              </w:rPr>
            </w:pP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Partnerska organizacija (partner) </w:t>
            </w:r>
            <w:r w:rsidRPr="00A730C4">
              <w:rPr>
                <w:rFonts w:ascii="Calibri" w:hAnsi="Calibri" w:cs="Calibri"/>
                <w:b/>
                <w:bCs/>
                <w:i/>
                <w:iCs/>
                <w:color w:val="000000"/>
                <w:lang w:val="bs-Latn-BA"/>
              </w:rPr>
              <w:t xml:space="preserve">može 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>biti partner i na drugoj aplikaciji u okviru istog poziva</w:t>
            </w:r>
            <w:r w:rsidRPr="00A730C4">
              <w:rPr>
                <w:rFonts w:ascii="Calibri" w:hAnsi="Calibri" w:cs="Calibri"/>
                <w:i/>
                <w:iCs/>
                <w:color w:val="000000"/>
                <w:lang w:val="bs-Latn-BA"/>
              </w:rPr>
              <w:t xml:space="preserve">, </w:t>
            </w:r>
          </w:p>
          <w:p w:rsidR="00CC1C5E" w:rsidRPr="00CC1C5E" w:rsidRDefault="00E3731E" w:rsidP="00CC1C5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  <w:color w:val="000000"/>
                <w:lang w:val="bs-Latn-BA"/>
              </w:rPr>
            </w:pPr>
            <w:proofErr w:type="spellStart"/>
            <w:r w:rsidRPr="00A730C4">
              <w:rPr>
                <w:rFonts w:ascii="Calibri" w:hAnsi="Calibri" w:cs="Calibri"/>
                <w:color w:val="000000"/>
                <w:lang w:val="bs-Latn-BA"/>
              </w:rPr>
              <w:t>Partnerskoj</w:t>
            </w:r>
            <w:proofErr w:type="spellEnd"/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 organizaciji (partneru</w:t>
            </w:r>
            <w:r w:rsidRPr="00A730C4">
              <w:rPr>
                <w:rFonts w:ascii="Calibri" w:hAnsi="Calibri" w:cs="Calibri"/>
                <w:b/>
                <w:bCs/>
                <w:i/>
                <w:iCs/>
                <w:color w:val="000000"/>
                <w:lang w:val="bs-Latn-BA"/>
              </w:rPr>
              <w:t xml:space="preserve">) se ne može 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dodijeliti više od jednog </w:t>
            </w:r>
            <w:proofErr w:type="spellStart"/>
            <w:r w:rsidRPr="00A730C4">
              <w:rPr>
                <w:rFonts w:ascii="Calibri" w:hAnsi="Calibri" w:cs="Calibri"/>
                <w:color w:val="000000"/>
                <w:lang w:val="bs-Latn-BA"/>
              </w:rPr>
              <w:t>granta</w:t>
            </w:r>
            <w:proofErr w:type="spellEnd"/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 u okviru istog p</w:t>
            </w:r>
            <w:r w:rsidRPr="00A730C4">
              <w:rPr>
                <w:rFonts w:ascii="Calibri" w:hAnsi="Calibri" w:cs="Calibri"/>
                <w:i/>
                <w:iCs/>
                <w:color w:val="000000"/>
                <w:lang w:val="bs-Latn-BA"/>
              </w:rPr>
              <w:t>oz</w:t>
            </w: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iva. </w:t>
            </w:r>
          </w:p>
          <w:p w:rsidR="00CC1C5E" w:rsidRPr="00CC1C5E" w:rsidRDefault="00CC1C5E" w:rsidP="00CC1C5E">
            <w:pPr>
              <w:pStyle w:val="ListParagraph"/>
              <w:jc w:val="both"/>
              <w:rPr>
                <w:rFonts w:ascii="Calibri" w:hAnsi="Calibri" w:cs="Calibri"/>
                <w:b/>
                <w:bCs/>
                <w:color w:val="000000"/>
                <w:lang w:val="bs-Latn-BA"/>
              </w:rPr>
            </w:pPr>
          </w:p>
          <w:p w:rsidR="00CC1C5E" w:rsidRPr="00CC1C5E" w:rsidRDefault="00CC1C5E" w:rsidP="00CC1C5E">
            <w:pPr>
              <w:ind w:left="360"/>
              <w:jc w:val="both"/>
              <w:rPr>
                <w:rStyle w:val="Strong"/>
                <w:rFonts w:ascii="Calibri" w:hAnsi="Calibri" w:cs="Calibri"/>
                <w:color w:val="000000"/>
                <w:lang w:val="bs-Latn-BA"/>
              </w:rPr>
            </w:pPr>
            <w:proofErr w:type="spellStart"/>
            <w:r>
              <w:t>Kontakte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potencijalnim</w:t>
            </w:r>
            <w:proofErr w:type="spellEnd"/>
            <w:r>
              <w:t xml:space="preserve"> </w:t>
            </w:r>
            <w:proofErr w:type="spellStart"/>
            <w:r>
              <w:t>partnerima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Švedske</w:t>
            </w:r>
            <w:proofErr w:type="spellEnd"/>
            <w:r>
              <w:t xml:space="preserve">  </w:t>
            </w:r>
            <w:proofErr w:type="spellStart"/>
            <w:r>
              <w:t>morate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sami</w:t>
            </w:r>
            <w:proofErr w:type="spellEnd"/>
            <w:r>
              <w:t xml:space="preserve"> </w:t>
            </w:r>
            <w:proofErr w:type="spellStart"/>
            <w:r>
              <w:t>uspostaviti</w:t>
            </w:r>
            <w:proofErr w:type="spellEnd"/>
            <w:r>
              <w:t>.</w:t>
            </w: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ascii="Calibri" w:hAnsi="Calibri" w:cs="Calibr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Style w:val="Strong"/>
                <w:rFonts w:ascii="Calibri" w:hAnsi="Calibri" w:cs="Calibr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B46BB7" w:rsidP="00B0719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ascii="Calibri" w:eastAsia="Times New Roman" w:hAnsi="Calibri" w:cs="Calibri"/>
                <w:color w:val="000000"/>
                <w:lang w:val="bs-Latn-BA" w:eastAsia="en-GB"/>
              </w:rPr>
              <w:t>Poštovani,</w:t>
            </w:r>
            <w:r w:rsidR="002726B3" w:rsidRPr="00A730C4">
              <w:rPr>
                <w:rFonts w:ascii="Calibri" w:eastAsia="Times New Roman" w:hAnsi="Calibri" w:cs="Calibri"/>
                <w:color w:val="000000"/>
                <w:lang w:val="bs-Latn-BA" w:eastAsia="en-GB"/>
              </w:rPr>
              <w:t xml:space="preserve"> </w:t>
            </w:r>
            <w:r w:rsidRPr="00A730C4">
              <w:rPr>
                <w:rFonts w:ascii="Calibri" w:eastAsia="Times New Roman" w:hAnsi="Calibri" w:cs="Calibri"/>
                <w:color w:val="000000"/>
                <w:lang w:val="bs-Latn-BA" w:eastAsia="en-GB"/>
              </w:rPr>
              <w:t xml:space="preserve">našem </w:t>
            </w:r>
            <w:proofErr w:type="spellStart"/>
            <w:r w:rsidRPr="00A730C4">
              <w:rPr>
                <w:rFonts w:ascii="Calibri" w:eastAsia="Times New Roman" w:hAnsi="Calibri" w:cs="Calibri"/>
                <w:color w:val="000000"/>
                <w:lang w:val="bs-Latn-BA" w:eastAsia="en-GB"/>
              </w:rPr>
              <w:t>računovođi</w:t>
            </w:r>
            <w:proofErr w:type="spellEnd"/>
            <w:r w:rsidRPr="00A730C4">
              <w:rPr>
                <w:rFonts w:ascii="Calibri" w:eastAsia="Times New Roman" w:hAnsi="Calibri" w:cs="Calibri"/>
                <w:color w:val="000000"/>
                <w:lang w:val="bs-Latn-BA" w:eastAsia="en-GB"/>
              </w:rPr>
              <w:t xml:space="preserve"> </w:t>
            </w:r>
            <w:r w:rsidRPr="00A730C4">
              <w:rPr>
                <w:rFonts w:ascii="Calibri" w:eastAsia="Times New Roman" w:hAnsi="Calibri" w:cs="Calibri"/>
                <w:bCs/>
                <w:iCs/>
                <w:color w:val="000000"/>
                <w:lang w:val="bs-Latn-BA" w:eastAsia="en-GB"/>
              </w:rPr>
              <w:t>nije potpuno</w:t>
            </w:r>
            <w:r w:rsidRPr="00A730C4">
              <w:rPr>
                <w:rFonts w:ascii="Calibri" w:eastAsia="Times New Roman" w:hAnsi="Calibri" w:cs="Calibri"/>
                <w:color w:val="000000"/>
                <w:lang w:val="bs-Latn-BA" w:eastAsia="en-GB"/>
              </w:rPr>
              <w:t xml:space="preserve"> jasno što ispuniti u Podacima o aplikantu, točka 4. Fina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ncijski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pokazatelji.S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obzirom da se prijavljujemo u 2017. godini, je li se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navod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"Posljednja godina" odnosi na 2016. godinu, a "Prethodna godina" na 2015. godinu?</w:t>
            </w:r>
          </w:p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075075" w:rsidRPr="00A730C4" w:rsidRDefault="00B46BB7" w:rsidP="00B0719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Posljednja godina se odnosi na posljedni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finansijski</w:t>
            </w:r>
            <w:r w:rsidR="00A71D47">
              <w:rPr>
                <w:rFonts w:eastAsia="Times New Roman" w:cstheme="minorHAnsi"/>
                <w:color w:val="000000"/>
                <w:lang w:val="bs-Latn-BA" w:eastAsia="en-GB"/>
              </w:rPr>
              <w:t xml:space="preserve">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izvještaj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koji je privredni subjekat </w:t>
            </w:r>
            <w:r w:rsidR="008F18C9" w:rsidRPr="00A730C4">
              <w:rPr>
                <w:rFonts w:eastAsia="Times New Roman" w:cstheme="minorHAnsi"/>
                <w:color w:val="000000"/>
                <w:lang w:val="bs-Latn-BA" w:eastAsia="en-GB"/>
              </w:rPr>
              <w:t>podnio</w:t>
            </w: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nadležnim institucijama.</w:t>
            </w:r>
          </w:p>
          <w:p w:rsidR="00E3731E" w:rsidRPr="00A730C4" w:rsidRDefault="00E3731E" w:rsidP="00B46BB7">
            <w:pPr>
              <w:spacing w:before="100" w:beforeAutospacing="1" w:after="100" w:afterAutospacing="1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bs-Latn-BA" w:eastAsia="en-GB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075075" w:rsidRPr="00A730C4" w:rsidRDefault="00B46BB7" w:rsidP="00AE5FCD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molimo vas da nam potvrdite da li postoji mogućnost da se isplata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granta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vrši unapred (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avansan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faktura) a da nosilac projekta za uzvrat da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bezuslovnu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bankarsku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garanciju na uplaćeni iznos i na rok ne duži od implementacije projekta. </w:t>
            </w:r>
            <w:r w:rsidR="007D1F84" w:rsidRPr="00A730C4">
              <w:rPr>
                <w:rFonts w:cstheme="minorHAnsi"/>
                <w:color w:val="000000"/>
                <w:lang w:val="bs-Latn-BA"/>
              </w:rPr>
              <w:t>T</w:t>
            </w:r>
            <w:r w:rsidRPr="00A730C4">
              <w:rPr>
                <w:rFonts w:cstheme="minorHAnsi"/>
                <w:color w:val="000000"/>
                <w:lang w:val="bs-Latn-BA"/>
              </w:rPr>
              <w:t>akođe po</w:t>
            </w:r>
            <w:r w:rsidR="007D1F84" w:rsidRPr="00A730C4">
              <w:rPr>
                <w:rFonts w:cstheme="minorHAnsi"/>
                <w:color w:val="000000"/>
                <w:lang w:val="bs-Latn-BA"/>
              </w:rPr>
              <w:t>t</w:t>
            </w:r>
            <w:r w:rsidRPr="00A730C4">
              <w:rPr>
                <w:rFonts w:cstheme="minorHAnsi"/>
                <w:color w:val="000000"/>
                <w:lang w:val="bs-Latn-BA"/>
              </w:rPr>
              <w:t>rebna nam je informacija da li prilikom nabave opreme oprema mora biti nova i porijeklom iz EU ili može biti izrađena u npr Hrvatskoj ili Srbiji. Unapred zahvalni</w:t>
            </w:r>
            <w:r w:rsidR="00A730C4" w:rsidRPr="00A730C4">
              <w:rPr>
                <w:rFonts w:cstheme="minorHAnsi"/>
                <w:color w:val="000000"/>
                <w:lang w:val="bs-Latn-BA"/>
              </w:rPr>
              <w:t>.</w:t>
            </w:r>
          </w:p>
          <w:p w:rsidR="00AE5FCD" w:rsidRPr="00A730C4" w:rsidRDefault="00AE5FCD" w:rsidP="00AE5FCD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E3731E" w:rsidRPr="00A730C4" w:rsidRDefault="00B46BB7" w:rsidP="00A32595">
            <w:pPr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3B197F">
              <w:rPr>
                <w:rFonts w:cstheme="minorHAnsi"/>
                <w:color w:val="000000"/>
                <w:lang w:val="bs-Latn-BA"/>
              </w:rPr>
              <w:t xml:space="preserve">U skladu sa članom 3.2. </w:t>
            </w:r>
            <w:r w:rsidR="00E3731E" w:rsidRPr="00A730C4">
              <w:rPr>
                <w:rFonts w:ascii="Calibri" w:hAnsi="Calibri" w:cs="Calibri"/>
                <w:i/>
                <w:iCs/>
                <w:color w:val="000000"/>
                <w:lang w:val="bs-Latn-BA"/>
              </w:rPr>
              <w:t xml:space="preserve">Finansijska </w:t>
            </w:r>
            <w:proofErr w:type="spellStart"/>
            <w:r w:rsidR="00E3731E" w:rsidRPr="00A730C4">
              <w:rPr>
                <w:rFonts w:ascii="Calibri" w:hAnsi="Calibri" w:cs="Calibri"/>
                <w:i/>
                <w:iCs/>
                <w:color w:val="000000"/>
                <w:lang w:val="bs-Latn-BA"/>
              </w:rPr>
              <w:t>realokacija</w:t>
            </w:r>
            <w:proofErr w:type="spellEnd"/>
            <w:r w:rsidR="00E3731E" w:rsidRPr="00A730C4">
              <w:rPr>
                <w:rFonts w:ascii="Calibri" w:hAnsi="Calibri" w:cs="Calibri"/>
                <w:i/>
                <w:iCs/>
                <w:color w:val="000000"/>
                <w:lang w:val="bs-Latn-BA"/>
              </w:rPr>
              <w:t xml:space="preserve"> sredstava t</w:t>
            </w:r>
            <w:r w:rsidR="00E3731E" w:rsidRPr="00A730C4">
              <w:rPr>
                <w:rFonts w:ascii="Calibri" w:hAnsi="Calibri" w:cs="Calibri"/>
                <w:color w:val="000000"/>
                <w:lang w:val="bs-Latn-BA"/>
              </w:rPr>
              <w:t xml:space="preserve">okom realizacije projekata, dodjela sredstava iz Challenge fonda će biti vršena na sljedeće načine: </w:t>
            </w:r>
          </w:p>
          <w:p w:rsidR="00E3731E" w:rsidRPr="00A730C4" w:rsidRDefault="00E3731E" w:rsidP="00A32595">
            <w:pPr>
              <w:autoSpaceDE w:val="0"/>
              <w:autoSpaceDN w:val="0"/>
              <w:adjustRightInd w:val="0"/>
              <w:spacing w:after="61"/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1. u cijelosti </w:t>
            </w:r>
          </w:p>
          <w:p w:rsidR="00E3731E" w:rsidRPr="00A730C4" w:rsidRDefault="00E3731E" w:rsidP="00A3259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2. u </w:t>
            </w:r>
            <w:proofErr w:type="spellStart"/>
            <w:r w:rsidRPr="00A730C4">
              <w:rPr>
                <w:rFonts w:ascii="Calibri" w:hAnsi="Calibri" w:cs="Calibri"/>
                <w:color w:val="000000"/>
                <w:lang w:val="bs-Latn-BA"/>
              </w:rPr>
              <w:t>tranšama</w:t>
            </w:r>
            <w:proofErr w:type="spellEnd"/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 </w:t>
            </w:r>
          </w:p>
          <w:p w:rsidR="00E3731E" w:rsidRPr="00A730C4" w:rsidRDefault="00E3731E" w:rsidP="00A3259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bs-Latn-BA"/>
              </w:rPr>
            </w:pPr>
          </w:p>
          <w:p w:rsidR="00E3731E" w:rsidRPr="00A730C4" w:rsidRDefault="00E3731E" w:rsidP="00A32595">
            <w:pPr>
              <w:jc w:val="both"/>
              <w:rPr>
                <w:rFonts w:ascii="Calibri" w:hAnsi="Calibri" w:cs="Calibri"/>
                <w:color w:val="000000"/>
                <w:lang w:val="bs-Latn-BA"/>
              </w:rPr>
            </w:pPr>
            <w:r w:rsidRPr="00A730C4">
              <w:rPr>
                <w:rFonts w:ascii="Calibri" w:hAnsi="Calibri" w:cs="Calibri"/>
                <w:color w:val="000000"/>
                <w:lang w:val="bs-Latn-BA"/>
              </w:rPr>
              <w:t xml:space="preserve">Za svaki pojedinačni slučaj, u zavisnosti od prirode projekta (dinamike realizacije projektnih aktivnosti ili drugih specifičnih elemenata), način plaćanja će biti definisan na nivou pojedinačnih ugovora sa krajnjim korisnikom (uslovi korištenja sredstava, vrsta realizacije (dodjele) </w:t>
            </w:r>
            <w:proofErr w:type="spellStart"/>
            <w:r w:rsidRPr="00A730C4">
              <w:rPr>
                <w:rFonts w:ascii="Calibri" w:hAnsi="Calibri" w:cs="Calibri"/>
                <w:color w:val="000000"/>
                <w:lang w:val="bs-Latn-BA"/>
              </w:rPr>
              <w:t>granta</w:t>
            </w:r>
            <w:proofErr w:type="spellEnd"/>
            <w:r w:rsidRPr="00A730C4">
              <w:rPr>
                <w:rFonts w:ascii="Calibri" w:hAnsi="Calibri" w:cs="Calibri"/>
                <w:color w:val="000000"/>
                <w:lang w:val="bs-Latn-BA"/>
              </w:rPr>
              <w:t>, načini izvještavanja, kao i druga prava i obaveze).</w:t>
            </w:r>
          </w:p>
          <w:p w:rsidR="00A71D47" w:rsidRDefault="00A71D47" w:rsidP="00EB437F">
            <w:pPr>
              <w:jc w:val="both"/>
              <w:rPr>
                <w:rStyle w:val="Strong"/>
                <w:rFonts w:cstheme="minorHAnsi"/>
                <w:b w:val="0"/>
                <w:color w:val="000000"/>
                <w:lang w:val="bs-Latn-BA"/>
              </w:rPr>
            </w:pPr>
          </w:p>
          <w:p w:rsidR="00EB437F" w:rsidRPr="00A730C4" w:rsidRDefault="00EB437F" w:rsidP="00EB437F">
            <w:pPr>
              <w:jc w:val="both"/>
              <w:rPr>
                <w:rStyle w:val="Strong"/>
                <w:rFonts w:cstheme="minorHAnsi"/>
                <w:b w:val="0"/>
                <w:color w:val="000000"/>
                <w:lang w:val="bs-Latn-BA"/>
              </w:rPr>
            </w:pPr>
            <w:proofErr w:type="spellStart"/>
            <w:r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>Polovna</w:t>
            </w:r>
            <w:proofErr w:type="spellEnd"/>
            <w:r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 xml:space="preserve"> oprema može biti predmet nabavke ukoliko je nabavljena od pravnog lica i da postoji relevantna prateća dokumentacija.</w:t>
            </w:r>
          </w:p>
          <w:p w:rsidR="00075075" w:rsidRPr="00A730C4" w:rsidRDefault="00075075" w:rsidP="00E3731E">
            <w:pPr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075075" w:rsidRPr="00A730C4" w:rsidTr="00075075">
        <w:tc>
          <w:tcPr>
            <w:tcW w:w="421" w:type="dxa"/>
            <w:vMerge w:val="restart"/>
          </w:tcPr>
          <w:p w:rsidR="00075075" w:rsidRPr="00A730C4" w:rsidRDefault="00075075" w:rsidP="00075075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075075" w:rsidRPr="00A730C4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AE5FCD" w:rsidRPr="00A730C4" w:rsidRDefault="00BC43B8" w:rsidP="007E4755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da li se za projekat može aplicirati 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polovna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oprema? Uzimajući u obzir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vrijednost opreme koja se kreće 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drvnoj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industriji, nikako nismo u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mogućnosti kupovati novu opremu. Uglavnom se radi o uvoznim mašinama.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Taj detalj nije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naveden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, ali ipak da provjerim da mi aplikacija ne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>propadne iz tog razloga.</w:t>
            </w:r>
          </w:p>
          <w:p w:rsidR="00075075" w:rsidRPr="00A730C4" w:rsidRDefault="00BC43B8" w:rsidP="00A730C4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Fonts w:cstheme="minorHAnsi"/>
                <w:color w:val="000000"/>
                <w:lang w:val="bs-Latn-BA"/>
              </w:rPr>
              <w:br/>
              <w:t>Unaprijed</w:t>
            </w:r>
            <w:r w:rsidR="00A730C4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zahvaljujem.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>Lijep pozdrav</w:t>
            </w:r>
            <w:r w:rsidR="00A730C4" w:rsidRPr="00A730C4">
              <w:rPr>
                <w:rFonts w:cstheme="minorHAnsi"/>
                <w:color w:val="000000"/>
                <w:lang w:val="bs-Latn-BA"/>
              </w:rPr>
              <w:t>.</w:t>
            </w:r>
          </w:p>
        </w:tc>
      </w:tr>
      <w:tr w:rsidR="00075075" w:rsidRPr="00A730C4" w:rsidTr="00075075">
        <w:tc>
          <w:tcPr>
            <w:tcW w:w="421" w:type="dxa"/>
            <w:vMerge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75075" w:rsidRPr="003B197F" w:rsidRDefault="00075075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075075" w:rsidRPr="00A730C4" w:rsidRDefault="00BC43B8" w:rsidP="005A7DA9">
            <w:pPr>
              <w:jc w:val="both"/>
              <w:rPr>
                <w:rStyle w:val="Strong"/>
                <w:rFonts w:cstheme="minorHAnsi"/>
                <w:b w:val="0"/>
                <w:color w:val="000000"/>
                <w:lang w:val="bs-Latn-BA"/>
              </w:rPr>
            </w:pPr>
            <w:proofErr w:type="spellStart"/>
            <w:r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>Polovna</w:t>
            </w:r>
            <w:proofErr w:type="spellEnd"/>
            <w:r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 xml:space="preserve"> oprema može biti pred</w:t>
            </w:r>
            <w:r w:rsidR="008F18C9"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>met</w:t>
            </w:r>
            <w:r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 xml:space="preserve"> nabavke ukoliko je nabavljena od pravnog lica i da postoji </w:t>
            </w:r>
            <w:r w:rsidR="008F18C9"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>relevantna</w:t>
            </w:r>
            <w:r w:rsidRPr="00A730C4">
              <w:rPr>
                <w:rStyle w:val="Strong"/>
                <w:rFonts w:cstheme="minorHAnsi"/>
                <w:b w:val="0"/>
                <w:color w:val="000000"/>
                <w:lang w:val="bs-Latn-BA"/>
              </w:rPr>
              <w:t xml:space="preserve"> prateća dokumentacija.</w:t>
            </w:r>
          </w:p>
          <w:p w:rsidR="005A7DA9" w:rsidRPr="00A730C4" w:rsidRDefault="005A7DA9" w:rsidP="005A7DA9">
            <w:pPr>
              <w:jc w:val="both"/>
              <w:rPr>
                <w:rStyle w:val="Strong"/>
                <w:rFonts w:cstheme="minorHAnsi"/>
                <w:b w:val="0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 w:val="restart"/>
          </w:tcPr>
          <w:p w:rsidR="00B46BB7" w:rsidRPr="00A730C4" w:rsidRDefault="00B46BB7" w:rsidP="00B46BB7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6E39F5" w:rsidRPr="00A730C4" w:rsidRDefault="006E39F5" w:rsidP="00EB437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U vodiču za aplikante navedeno je da su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prihvatljivi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aplikanti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preduzetnici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. Imam nedoumicu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vezanu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za početnike u poslovanju. Naime, radi se o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preduzetniku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koji je registrovan u skladu sa Zakonom o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zanatsko-preduzetničkoj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djelatnosti i koji se bavi proizvodnjom i preradom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jagodičastog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voća i ljekovitog bilja, registrovan je prije nekoliko mjeseci.</w:t>
            </w:r>
          </w:p>
          <w:p w:rsidR="006E39F5" w:rsidRPr="00A730C4" w:rsidRDefault="006E39F5" w:rsidP="00EB437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Da li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preduzetnici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 xml:space="preserve"> mogu aplicirati za sredstva za startup </w:t>
            </w:r>
            <w:proofErr w:type="spellStart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biznise</w:t>
            </w:r>
            <w:proofErr w:type="spellEnd"/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?</w:t>
            </w:r>
          </w:p>
          <w:p w:rsidR="006E39F5" w:rsidRPr="00A730C4" w:rsidRDefault="006E39F5" w:rsidP="00EB437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Unaprijed hvala. </w:t>
            </w:r>
          </w:p>
          <w:p w:rsidR="006E39F5" w:rsidRPr="00A730C4" w:rsidRDefault="006E39F5" w:rsidP="00EB437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</w:p>
          <w:p w:rsidR="006E39F5" w:rsidRPr="00A730C4" w:rsidRDefault="006E39F5" w:rsidP="00EB437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color w:val="000000"/>
                <w:lang w:val="bs-Latn-BA" w:eastAsia="en-GB"/>
              </w:rPr>
              <w:t>S poštovanjem</w:t>
            </w:r>
          </w:p>
          <w:p w:rsidR="00B46BB7" w:rsidRPr="00A730C4" w:rsidRDefault="00B46BB7" w:rsidP="00EB437F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0028E6" w:rsidRPr="00A730C4" w:rsidRDefault="000028E6" w:rsidP="00EB437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cstheme="minorHAnsi"/>
                <w:lang w:val="bs-Latn-BA"/>
              </w:rPr>
              <w:t>Vodič za aplikante definiše da samo privredni subjekti koji su registrovani više od šest mjeseci do dana objavljivanja poziva imaju pravo učešće u ovom pozivu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 w:val="restart"/>
          </w:tcPr>
          <w:p w:rsidR="00B46BB7" w:rsidRPr="00A730C4" w:rsidRDefault="00B46BB7" w:rsidP="00B46BB7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6E39F5" w:rsidRPr="00A730C4" w:rsidRDefault="006E39F5" w:rsidP="00EB437F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Dobar dan, nama su potrebne neke informacije vezano za apliciranje, ali nemamo Vaš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kantak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telefon, Da</w:t>
            </w:r>
            <w:r w:rsidR="00EB437F"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r w:rsidRPr="00A730C4">
              <w:rPr>
                <w:rFonts w:cstheme="minorHAnsi"/>
                <w:color w:val="000000"/>
                <w:lang w:val="bs-Latn-BA"/>
              </w:rPr>
              <w:t>li je moguće aplicirati za sre</w:t>
            </w:r>
            <w:r w:rsidR="00EB437F" w:rsidRPr="00A730C4">
              <w:rPr>
                <w:rFonts w:cstheme="minorHAnsi"/>
                <w:color w:val="000000"/>
                <w:lang w:val="bs-Latn-BA"/>
              </w:rPr>
              <w:t>d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stva jer smo sada 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izgrađnji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sušara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.Inače bavimo se proizvodnjom bukove rezane građe. Molimo vas za kontakt telefon da se čujemo sa nekim da nam da potrebne informacije, lp</w:t>
            </w:r>
            <w:r w:rsidR="00A71D47">
              <w:rPr>
                <w:rFonts w:cstheme="minorHAnsi"/>
                <w:color w:val="000000"/>
                <w:lang w:val="bs-Latn-BA"/>
              </w:rPr>
              <w:t>.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B46BB7" w:rsidRPr="00A730C4" w:rsidRDefault="006E39F5" w:rsidP="00EB437F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Radi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transparentnosti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prema ostalim aplikantima direktni </w:t>
            </w:r>
            <w:r w:rsidR="008F18C9" w:rsidRPr="00A730C4">
              <w:rPr>
                <w:rFonts w:cstheme="minorHAnsi"/>
                <w:color w:val="000000"/>
                <w:lang w:val="bs-Latn-BA"/>
              </w:rPr>
              <w:t>kontakti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nisu predviđeni. </w:t>
            </w:r>
            <w:r w:rsidR="00AE5FCD" w:rsidRPr="00A730C4">
              <w:rPr>
                <w:rFonts w:cstheme="minorHAnsi"/>
                <w:color w:val="000000"/>
                <w:lang w:val="bs-Latn-BA"/>
              </w:rPr>
              <w:t>Sva pitanja koj</w:t>
            </w:r>
            <w:r w:rsidR="00EB437F" w:rsidRPr="00A730C4">
              <w:rPr>
                <w:rFonts w:cstheme="minorHAnsi"/>
                <w:color w:val="000000"/>
                <w:lang w:val="bs-Latn-BA"/>
              </w:rPr>
              <w:t>a</w:t>
            </w:r>
            <w:r w:rsidR="00AE5FCD" w:rsidRPr="00A730C4">
              <w:rPr>
                <w:rFonts w:cstheme="minorHAnsi"/>
                <w:color w:val="000000"/>
                <w:lang w:val="bs-Latn-BA"/>
              </w:rPr>
              <w:t xml:space="preserve"> imate možete postaviti na E-mail </w:t>
            </w:r>
            <w:hyperlink r:id="rId13" w:history="1">
              <w:r w:rsidR="00AE5FCD" w:rsidRPr="00A730C4">
                <w:rPr>
                  <w:rStyle w:val="Hyperlink"/>
                  <w:rFonts w:cstheme="minorHAnsi"/>
                  <w:lang w:val="bs-Latn-BA"/>
                </w:rPr>
                <w:t>info@c2c.ba</w:t>
              </w:r>
            </w:hyperlink>
            <w:r w:rsidR="00AE5FCD" w:rsidRPr="00A730C4">
              <w:rPr>
                <w:rFonts w:cstheme="minorHAnsi"/>
                <w:color w:val="000000"/>
                <w:lang w:val="bs-Latn-BA"/>
              </w:rPr>
              <w:t xml:space="preserve">. </w:t>
            </w:r>
          </w:p>
        </w:tc>
      </w:tr>
      <w:tr w:rsidR="00B46BB7" w:rsidRPr="00A730C4" w:rsidTr="00E3731E">
        <w:tc>
          <w:tcPr>
            <w:tcW w:w="421" w:type="dxa"/>
            <w:vMerge w:val="restart"/>
          </w:tcPr>
          <w:p w:rsidR="00B46BB7" w:rsidRPr="00A730C4" w:rsidRDefault="00B46BB7" w:rsidP="00B46BB7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7E1483" w:rsidP="00AE5FCD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Poštovani! Mi smo firma koja se bavi proizvodnjom i uslugom montaže limarskih proizvoda. Vezano za objavljeni Javni poziv za dodjelu grant sredstava, a prije nego apliciramo, zanima nas sljedeće: Možemo li aplicirati za kupovinu mašine za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profilaciju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lima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, te da li postoji pravilo da ta mašina mora biti nova ili možemo aplicirati i za kupovinu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ravljene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mašine. Hvala</w:t>
            </w:r>
          </w:p>
          <w:p w:rsidR="00AE5FCD" w:rsidRPr="00A730C4" w:rsidRDefault="00AE5FCD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8822CD" w:rsidRPr="00A730C4" w:rsidRDefault="007E1483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N</w:t>
            </w:r>
            <w:r w:rsidR="00AE5FCD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bavka opreme je jedan od prihvatljivih troškova i nab</w:t>
            </w:r>
            <w:r w:rsidR="00AE5FCD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vka polovne opreme može biti ostvarena ako je na</w:t>
            </w:r>
            <w:r w:rsidR="00AE5FCD" w:rsidRPr="00A730C4">
              <w:rPr>
                <w:rFonts w:cstheme="minorHAnsi"/>
                <w:color w:val="000000"/>
                <w:lang w:val="bs-Latn-BA"/>
              </w:rPr>
              <w:t xml:space="preserve">bavljena </w:t>
            </w:r>
            <w:r w:rsidRPr="00A730C4">
              <w:rPr>
                <w:rFonts w:cstheme="minorHAnsi"/>
                <w:color w:val="000000"/>
                <w:lang w:val="bs-Latn-BA"/>
              </w:rPr>
              <w:t>od pravnog lica uz prateću dokumentaciju.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 w:val="restart"/>
          </w:tcPr>
          <w:p w:rsidR="00B46BB7" w:rsidRPr="00A730C4" w:rsidRDefault="00B46BB7" w:rsidP="00B46BB7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7E1483" w:rsidRPr="00A730C4" w:rsidRDefault="007E1483" w:rsidP="00715CD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lang w:val="bs-Latn-BA" w:eastAsia="en-GB"/>
              </w:rPr>
              <w:t xml:space="preserve">Kompanija za proizvodnju ambalaže od plastičnih masa, koja broji oko 86 uposlenih, svrstava se u kategoriju srednjih preduzeća,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zainteresovana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je za Vaš jav</w:t>
            </w:r>
            <w:bookmarkStart w:id="0" w:name="_GoBack"/>
            <w:bookmarkEnd w:id="0"/>
            <w:r w:rsidRPr="00A730C4">
              <w:rPr>
                <w:rFonts w:eastAsia="Times New Roman" w:cstheme="minorHAnsi"/>
                <w:lang w:val="bs-Latn-BA" w:eastAsia="en-GB"/>
              </w:rPr>
              <w:t>ni poziv za dodjelu sredstava iz Challenge fonda.</w:t>
            </w:r>
          </w:p>
          <w:p w:rsidR="007E1483" w:rsidRPr="00A730C4" w:rsidRDefault="007E1483" w:rsidP="00715CD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lang w:val="bs-Latn-BA" w:eastAsia="en-GB"/>
              </w:rPr>
              <w:t xml:space="preserve">Potrebna nam je informacija, da li se naša kompanija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moze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prijaviti na ovaj javni poziv sa predmetom nabavke mašina, tehnologija koja će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osavremeniti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naš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process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proizvodnje i doprinijeti mnogo čemu.</w:t>
            </w:r>
          </w:p>
          <w:p w:rsidR="007E1483" w:rsidRPr="00A730C4" w:rsidRDefault="007E1483" w:rsidP="00715CDF">
            <w:pPr>
              <w:jc w:val="both"/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lang w:val="bs-Latn-BA" w:eastAsia="en-GB"/>
              </w:rPr>
              <w:t xml:space="preserve">Ova godina nam je godina investicija, koje ce se </w:t>
            </w:r>
            <w:proofErr w:type="spellStart"/>
            <w:r w:rsidRPr="00A730C4">
              <w:rPr>
                <w:rFonts w:eastAsia="Times New Roman" w:cstheme="minorHAnsi"/>
                <w:lang w:val="bs-Latn-BA" w:eastAsia="en-GB"/>
              </w:rPr>
              <w:t>najvecim</w:t>
            </w:r>
            <w:proofErr w:type="spellEnd"/>
            <w:r w:rsidRPr="00A730C4">
              <w:rPr>
                <w:rFonts w:eastAsia="Times New Roman" w:cstheme="minorHAnsi"/>
                <w:lang w:val="bs-Latn-BA" w:eastAsia="en-GB"/>
              </w:rPr>
              <w:t xml:space="preserve"> dijelom finansirati iz kreditnih sredstava kod komercijalnih banaka, tako da je ovaj javni poziv Velika šansa za našu kompaniju želi iskoristiti ako može?!</w:t>
            </w:r>
          </w:p>
          <w:p w:rsidR="007E1483" w:rsidRPr="00A730C4" w:rsidRDefault="007E1483" w:rsidP="007E1483">
            <w:pPr>
              <w:rPr>
                <w:rFonts w:eastAsia="Times New Roman" w:cstheme="minorHAnsi"/>
                <w:color w:val="000000"/>
                <w:lang w:val="bs-Latn-BA" w:eastAsia="en-GB"/>
              </w:rPr>
            </w:pPr>
            <w:r w:rsidRPr="00A730C4">
              <w:rPr>
                <w:rFonts w:eastAsia="Times New Roman" w:cstheme="minorHAnsi"/>
                <w:lang w:val="bs-Latn-BA" w:eastAsia="en-GB"/>
              </w:rPr>
              <w:t> 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E3731E">
        <w:tc>
          <w:tcPr>
            <w:tcW w:w="421" w:type="dxa"/>
            <w:vMerge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7E1483" w:rsidRPr="00A730C4" w:rsidRDefault="007E1483" w:rsidP="007E1483">
            <w:pPr>
              <w:rPr>
                <w:rFonts w:eastAsia="Times New Roman" w:cstheme="minorHAnsi"/>
                <w:lang w:val="bs-Latn-BA" w:eastAsia="en-GB"/>
              </w:rPr>
            </w:pPr>
            <w:r w:rsidRPr="00A730C4">
              <w:rPr>
                <w:rFonts w:eastAsia="Times New Roman" w:cstheme="minorHAnsi"/>
                <w:lang w:val="bs-Latn-BA" w:eastAsia="en-GB"/>
              </w:rPr>
              <w:t xml:space="preserve">Vaše preduzeće spada u </w:t>
            </w:r>
            <w:r w:rsidR="008F18C9" w:rsidRPr="00A730C4">
              <w:rPr>
                <w:rFonts w:eastAsia="Times New Roman" w:cstheme="minorHAnsi"/>
                <w:lang w:val="bs-Latn-BA" w:eastAsia="en-GB"/>
              </w:rPr>
              <w:t>kategoriju</w:t>
            </w:r>
            <w:r w:rsidRPr="00A730C4">
              <w:rPr>
                <w:rFonts w:eastAsia="Times New Roman" w:cstheme="minorHAnsi"/>
                <w:lang w:val="bs-Latn-BA" w:eastAsia="en-GB"/>
              </w:rPr>
              <w:t xml:space="preserve"> prihvatljivih aplikanata.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lang w:val="bs-Latn-BA"/>
              </w:rPr>
            </w:pPr>
          </w:p>
        </w:tc>
      </w:tr>
      <w:tr w:rsidR="00B46BB7" w:rsidRPr="00A730C4" w:rsidTr="00B46BB7">
        <w:tc>
          <w:tcPr>
            <w:tcW w:w="421" w:type="dxa"/>
            <w:vMerge w:val="restart"/>
          </w:tcPr>
          <w:p w:rsidR="00B46BB7" w:rsidRPr="00A730C4" w:rsidRDefault="00B46BB7" w:rsidP="00B46BB7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B46BB7" w:rsidRPr="00A730C4" w:rsidRDefault="007E1483" w:rsidP="00F8469C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 xml:space="preserve">Poštovani,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Javljam Vam se vezano za projekat Challenge fonda, da mi odgovorite: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- od kad se računa period implementacije projekta -12 mjeseci?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Planirali smo izvršiti nabavku opreme za povećanje proizvodnje, koja je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>i predmet naše prijave na projekat.</w:t>
            </w:r>
          </w:p>
          <w:p w:rsidR="00F8469C" w:rsidRPr="00A730C4" w:rsidRDefault="00F8469C" w:rsidP="00F8469C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B46BB7">
        <w:tc>
          <w:tcPr>
            <w:tcW w:w="421" w:type="dxa"/>
            <w:vMerge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7E1483" w:rsidRPr="00A730C4" w:rsidRDefault="007E1483" w:rsidP="00997214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Period implem</w:t>
            </w:r>
            <w:r w:rsidR="00997214" w:rsidRPr="00A730C4">
              <w:rPr>
                <w:rFonts w:cstheme="minorHAnsi"/>
                <w:color w:val="000000"/>
                <w:lang w:val="bs-Latn-BA"/>
              </w:rPr>
              <w:t>e</w:t>
            </w:r>
            <w:r w:rsidRPr="00A730C4">
              <w:rPr>
                <w:rFonts w:cstheme="minorHAnsi"/>
                <w:color w:val="000000"/>
                <w:lang w:val="bs-Latn-BA"/>
              </w:rPr>
              <w:t>nt</w:t>
            </w:r>
            <w:r w:rsidR="00997214" w:rsidRPr="00A730C4">
              <w:rPr>
                <w:rFonts w:cstheme="minorHAnsi"/>
                <w:color w:val="000000"/>
                <w:lang w:val="bs-Latn-BA"/>
              </w:rPr>
              <w:t>a</w:t>
            </w:r>
            <w:r w:rsidRPr="00A730C4">
              <w:rPr>
                <w:rFonts w:cstheme="minorHAnsi"/>
                <w:color w:val="000000"/>
                <w:lang w:val="bs-Latn-BA"/>
              </w:rPr>
              <w:t>cije projekta se računa od dana potpisivanja ugovora sa korisnikom sredstva.</w:t>
            </w:r>
          </w:p>
          <w:p w:rsidR="00B46BB7" w:rsidRPr="00A730C4" w:rsidRDefault="00B46BB7" w:rsidP="00997214">
            <w:pPr>
              <w:jc w:val="both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B46BB7">
        <w:tc>
          <w:tcPr>
            <w:tcW w:w="421" w:type="dxa"/>
            <w:vMerge w:val="restart"/>
          </w:tcPr>
          <w:p w:rsidR="00B46BB7" w:rsidRPr="00A730C4" w:rsidRDefault="00B46BB7" w:rsidP="00B46BB7">
            <w:pPr>
              <w:pStyle w:val="ListParagraph"/>
              <w:numPr>
                <w:ilvl w:val="0"/>
                <w:numId w:val="5"/>
              </w:numPr>
              <w:ind w:hanging="720"/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</w:tcPr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A730C4">
              <w:rPr>
                <w:rStyle w:val="Strong"/>
                <w:rFonts w:cstheme="minorHAnsi"/>
                <w:color w:val="000000"/>
                <w:lang w:val="bs-Latn-BA"/>
              </w:rPr>
              <w:t>P</w:t>
            </w:r>
          </w:p>
        </w:tc>
        <w:tc>
          <w:tcPr>
            <w:tcW w:w="8363" w:type="dxa"/>
          </w:tcPr>
          <w:p w:rsidR="007E1483" w:rsidRPr="00A730C4" w:rsidRDefault="007E1483" w:rsidP="00997214">
            <w:pPr>
              <w:jc w:val="both"/>
              <w:rPr>
                <w:rFonts w:cstheme="minorHAnsi"/>
                <w:color w:val="000000"/>
                <w:lang w:val="bs-Latn-BA"/>
              </w:rPr>
            </w:pPr>
            <w:r w:rsidRPr="00A730C4">
              <w:rPr>
                <w:rFonts w:cstheme="minorHAnsi"/>
                <w:color w:val="000000"/>
                <w:lang w:val="bs-Latn-BA"/>
              </w:rPr>
              <w:t>Pi</w:t>
            </w:r>
            <w:r w:rsidR="00997214" w:rsidRPr="00A730C4">
              <w:rPr>
                <w:rFonts w:cstheme="minorHAnsi"/>
                <w:color w:val="000000"/>
                <w:lang w:val="bs-Latn-BA"/>
              </w:rPr>
              <w:t>š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em vam iz Mostara i molim vas za par informacija vezano za poziv „Challenge to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chalange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“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1)    Vezano za troškove sufinanciranje projekta, na koji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nacin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ce se pravdati i da li se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troskovi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priznaju tek od momenta potpisivanje ugovora pa nadalje? Naime vlasnik firme je ulagao u rekonstrukciju poslovnog objekta gdje namjerava do pokrene novu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proizvodnu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linije i ulaganje s</w:t>
            </w:r>
            <w:r w:rsidR="009D1DA9">
              <w:rPr>
                <w:rFonts w:cstheme="minorHAnsi"/>
                <w:color w:val="000000"/>
                <w:lang w:val="bs-Latn-BA"/>
              </w:rPr>
              <w:t>u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se desila u ovoj godini znaci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vec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je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ulozilo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i isplati</w:t>
            </w:r>
            <w:r w:rsidR="009D1DA9">
              <w:rPr>
                <w:rFonts w:cstheme="minorHAnsi"/>
                <w:color w:val="000000"/>
                <w:lang w:val="bs-Latn-BA"/>
              </w:rPr>
              <w:t>o</w:t>
            </w:r>
            <w:r w:rsidRPr="00A730C4">
              <w:rPr>
                <w:rFonts w:cstheme="minorHAnsi"/>
                <w:color w:val="000000"/>
                <w:lang w:val="bs-Latn-BA"/>
              </w:rPr>
              <w:t xml:space="preserve"> dobavljače. Ima procjenu sudskog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vjestak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o vrijednosti dijela objekta pa me zanima da li se to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moze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prikazati kao sufinanciranje?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2)    Vezano za start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up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pise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da se mogu prijaviti start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up-ovi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koji su registrirani od 6-12 mjeseci, da li onda isključuje poduzeća koja posluje od 0 do 6mjeseci. Naime firma je tek nedavno osnovana ali ideja je jako inovativna i na području Hercegovine i ima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trziste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pa nas zanima da li </w:t>
            </w:r>
            <w:proofErr w:type="spellStart"/>
            <w:r w:rsidRPr="00A730C4">
              <w:rPr>
                <w:rFonts w:cstheme="minorHAnsi"/>
                <w:color w:val="000000"/>
                <w:lang w:val="bs-Latn-BA"/>
              </w:rPr>
              <w:t>moze</w:t>
            </w:r>
            <w:proofErr w:type="spellEnd"/>
            <w:r w:rsidRPr="00A730C4">
              <w:rPr>
                <w:rFonts w:cstheme="minorHAnsi"/>
                <w:color w:val="000000"/>
                <w:lang w:val="bs-Latn-BA"/>
              </w:rPr>
              <w:t xml:space="preserve"> aplicirati za sredstva jer su potrebne jos određene investicije? </w:t>
            </w:r>
            <w:r w:rsidRPr="00A730C4">
              <w:rPr>
                <w:rFonts w:cstheme="minorHAnsi"/>
                <w:color w:val="000000"/>
                <w:lang w:val="bs-Latn-BA"/>
              </w:rPr>
              <w:br/>
              <w:t xml:space="preserve">3)    Da li prijava mora biti na engleskom jeziku? 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  <w:tr w:rsidR="00B46BB7" w:rsidRPr="00A730C4" w:rsidTr="00B46BB7">
        <w:tc>
          <w:tcPr>
            <w:tcW w:w="421" w:type="dxa"/>
            <w:vMerge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B46BB7" w:rsidRPr="003B197F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  <w:r w:rsidRPr="003B197F">
              <w:rPr>
                <w:rStyle w:val="Strong"/>
                <w:rFonts w:cstheme="minorHAnsi"/>
                <w:color w:val="000000"/>
                <w:lang w:val="bs-Latn-BA"/>
              </w:rPr>
              <w:t>O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7E1483" w:rsidRPr="00A730C4" w:rsidRDefault="000028E6" w:rsidP="009972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lang w:val="bs-Latn-BA"/>
              </w:rPr>
            </w:pPr>
            <w:r w:rsidRPr="00A730C4">
              <w:rPr>
                <w:rFonts w:cstheme="minorHAnsi"/>
                <w:lang w:val="bs-Latn-BA"/>
              </w:rPr>
              <w:t xml:space="preserve">Samo oni troškovi koji su nastali tokom </w:t>
            </w:r>
            <w:r w:rsidR="00574227" w:rsidRPr="00A730C4">
              <w:rPr>
                <w:rFonts w:cstheme="minorHAnsi"/>
                <w:lang w:val="bs-Latn-BA"/>
              </w:rPr>
              <w:t>implementacije</w:t>
            </w:r>
            <w:r w:rsidR="00997214" w:rsidRPr="00A730C4">
              <w:rPr>
                <w:rFonts w:cstheme="minorHAnsi"/>
                <w:lang w:val="bs-Latn-BA"/>
              </w:rPr>
              <w:t xml:space="preserve"> </w:t>
            </w:r>
            <w:r w:rsidR="00574227" w:rsidRPr="00A730C4">
              <w:rPr>
                <w:rFonts w:cstheme="minorHAnsi"/>
                <w:lang w:val="bs-Latn-BA"/>
              </w:rPr>
              <w:t>projekta</w:t>
            </w:r>
            <w:r w:rsidRPr="00A730C4">
              <w:rPr>
                <w:rFonts w:cstheme="minorHAnsi"/>
                <w:lang w:val="bs-Latn-BA"/>
              </w:rPr>
              <w:t xml:space="preserve"> se smatraju </w:t>
            </w:r>
            <w:r w:rsidR="00574227" w:rsidRPr="00A730C4">
              <w:rPr>
                <w:rFonts w:cstheme="minorHAnsi"/>
                <w:lang w:val="bs-Latn-BA"/>
              </w:rPr>
              <w:t>prihvatljivim</w:t>
            </w:r>
            <w:r w:rsidRPr="00A730C4">
              <w:rPr>
                <w:rFonts w:cstheme="minorHAnsi"/>
                <w:lang w:val="bs-Latn-BA"/>
              </w:rPr>
              <w:t xml:space="preserve"> troškovima.</w:t>
            </w:r>
          </w:p>
          <w:p w:rsidR="000028E6" w:rsidRPr="00A730C4" w:rsidRDefault="000028E6" w:rsidP="009972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lang w:val="bs-Latn-BA"/>
              </w:rPr>
            </w:pPr>
            <w:r w:rsidRPr="00A730C4">
              <w:rPr>
                <w:rFonts w:cstheme="minorHAnsi"/>
                <w:lang w:val="bs-Latn-BA"/>
              </w:rPr>
              <w:t>Vodič za aplikante definiše da samo privredni subjekti koji su registrovani više od šest mjeseci do dana objavljivanja poziva imaju pravo učešće u ovom pozivu.</w:t>
            </w:r>
          </w:p>
          <w:p w:rsidR="000028E6" w:rsidRPr="00A730C4" w:rsidRDefault="000028E6" w:rsidP="00997214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  <w:lang w:val="bs-Latn-BA"/>
              </w:rPr>
            </w:pPr>
            <w:r w:rsidRPr="00A730C4">
              <w:rPr>
                <w:rFonts w:cstheme="minorHAnsi"/>
                <w:lang w:val="bs-Latn-BA"/>
              </w:rPr>
              <w:t>Aplikacija se isključivo ponosi u online formi na lokalnom (</w:t>
            </w:r>
            <w:proofErr w:type="spellStart"/>
            <w:r w:rsidRPr="00A730C4">
              <w:rPr>
                <w:rFonts w:cstheme="minorHAnsi"/>
                <w:lang w:val="bs-Latn-BA"/>
              </w:rPr>
              <w:t>BHS</w:t>
            </w:r>
            <w:proofErr w:type="spellEnd"/>
            <w:r w:rsidRPr="00A730C4">
              <w:rPr>
                <w:rFonts w:cstheme="minorHAnsi"/>
                <w:lang w:val="bs-Latn-BA"/>
              </w:rPr>
              <w:t>) ili engleskom jeziku.</w:t>
            </w:r>
          </w:p>
          <w:p w:rsidR="00B46BB7" w:rsidRPr="00A730C4" w:rsidRDefault="00B46BB7" w:rsidP="00E3731E">
            <w:pPr>
              <w:jc w:val="center"/>
              <w:rPr>
                <w:rStyle w:val="Strong"/>
                <w:rFonts w:cstheme="minorHAnsi"/>
                <w:color w:val="000000"/>
                <w:lang w:val="bs-Latn-BA"/>
              </w:rPr>
            </w:pPr>
          </w:p>
        </w:tc>
      </w:tr>
    </w:tbl>
    <w:p w:rsidR="00D06388" w:rsidRPr="001F3322" w:rsidRDefault="00D06388" w:rsidP="00D06388">
      <w:pPr>
        <w:rPr>
          <w:rFonts w:eastAsia="Times New Roman" w:cstheme="minorHAnsi"/>
          <w:i/>
          <w:iCs/>
          <w:color w:val="000000"/>
          <w:sz w:val="24"/>
          <w:szCs w:val="24"/>
          <w:lang w:val="bs-Latn-BA" w:eastAsia="en-GB"/>
        </w:rPr>
      </w:pPr>
    </w:p>
    <w:sectPr w:rsidR="00D06388" w:rsidRPr="001F3322" w:rsidSect="00C0124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38" w:rsidRDefault="00224238" w:rsidP="005564A0">
      <w:pPr>
        <w:spacing w:after="0" w:line="240" w:lineRule="auto"/>
      </w:pPr>
      <w:r>
        <w:separator/>
      </w:r>
    </w:p>
  </w:endnote>
  <w:endnote w:type="continuationSeparator" w:id="0">
    <w:p w:rsidR="00224238" w:rsidRDefault="00224238" w:rsidP="0055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38" w:rsidRDefault="00224238" w:rsidP="005564A0">
      <w:pPr>
        <w:spacing w:after="0" w:line="240" w:lineRule="auto"/>
      </w:pPr>
      <w:r>
        <w:separator/>
      </w:r>
    </w:p>
  </w:footnote>
  <w:footnote w:type="continuationSeparator" w:id="0">
    <w:p w:rsidR="00224238" w:rsidRDefault="00224238" w:rsidP="0055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4A0" w:rsidRDefault="005564A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1981200</wp:posOffset>
          </wp:positionH>
          <wp:positionV relativeFrom="paragraph">
            <wp:posOffset>-259080</wp:posOffset>
          </wp:positionV>
          <wp:extent cx="1771015" cy="571500"/>
          <wp:effectExtent l="0" t="0" r="0" b="0"/>
          <wp:wrapThrough wrapText="bothSides">
            <wp:wrapPolygon edited="0">
              <wp:start x="0" y="0"/>
              <wp:lineTo x="0" y="20880"/>
              <wp:lineTo x="21375" y="20880"/>
              <wp:lineTo x="21375" y="0"/>
              <wp:lineTo x="0" y="0"/>
            </wp:wrapPolygon>
          </wp:wrapThrough>
          <wp:docPr id="15" name="Picture 15" descr="C:\DOCUMENTS\PROJECTS\CHALLENGE 2.0\Logo\Challenge to change logo horizontal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C:\DOCUMENTS\PROJECTS\CHALLENGE 2.0\Logo\Challenge to change logo horizontal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01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104"/>
    <w:multiLevelType w:val="hybridMultilevel"/>
    <w:tmpl w:val="6644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7EAC"/>
    <w:multiLevelType w:val="hybridMultilevel"/>
    <w:tmpl w:val="E57A1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1D7"/>
    <w:multiLevelType w:val="hybridMultilevel"/>
    <w:tmpl w:val="7DCA2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FCB"/>
    <w:multiLevelType w:val="hybridMultilevel"/>
    <w:tmpl w:val="619C0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CB5"/>
    <w:multiLevelType w:val="hybridMultilevel"/>
    <w:tmpl w:val="AEF0C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4061"/>
    <w:multiLevelType w:val="hybridMultilevel"/>
    <w:tmpl w:val="75CC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12111"/>
    <w:multiLevelType w:val="hybridMultilevel"/>
    <w:tmpl w:val="604A7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C19BA"/>
    <w:multiLevelType w:val="hybridMultilevel"/>
    <w:tmpl w:val="15781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4571"/>
    <w:multiLevelType w:val="multilevel"/>
    <w:tmpl w:val="7FDE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B1CDC"/>
    <w:multiLevelType w:val="multilevel"/>
    <w:tmpl w:val="5A225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23F3C73"/>
    <w:multiLevelType w:val="hybridMultilevel"/>
    <w:tmpl w:val="9626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AysDC0NLMwNjUyNjZQ0lEKTi0uzszPAykwrAUAPUUS1CwAAAA="/>
  </w:docVars>
  <w:rsids>
    <w:rsidRoot w:val="00BD3AEA"/>
    <w:rsid w:val="00001385"/>
    <w:rsid w:val="000028E6"/>
    <w:rsid w:val="000043EB"/>
    <w:rsid w:val="00073AFF"/>
    <w:rsid w:val="00075075"/>
    <w:rsid w:val="00093175"/>
    <w:rsid w:val="000C05E1"/>
    <w:rsid w:val="0010087F"/>
    <w:rsid w:val="001126DA"/>
    <w:rsid w:val="001B149D"/>
    <w:rsid w:val="001F3322"/>
    <w:rsid w:val="001F41BC"/>
    <w:rsid w:val="002125EB"/>
    <w:rsid w:val="00224238"/>
    <w:rsid w:val="0024112C"/>
    <w:rsid w:val="00263163"/>
    <w:rsid w:val="002726B3"/>
    <w:rsid w:val="002B1557"/>
    <w:rsid w:val="002B57C6"/>
    <w:rsid w:val="002B617A"/>
    <w:rsid w:val="002C0277"/>
    <w:rsid w:val="002C6175"/>
    <w:rsid w:val="00314304"/>
    <w:rsid w:val="0031676F"/>
    <w:rsid w:val="00391BD1"/>
    <w:rsid w:val="003A12D3"/>
    <w:rsid w:val="003B197F"/>
    <w:rsid w:val="0040596C"/>
    <w:rsid w:val="004324AD"/>
    <w:rsid w:val="004367E0"/>
    <w:rsid w:val="00446220"/>
    <w:rsid w:val="004531F1"/>
    <w:rsid w:val="004708A6"/>
    <w:rsid w:val="0047143E"/>
    <w:rsid w:val="00495A0B"/>
    <w:rsid w:val="00497725"/>
    <w:rsid w:val="004A06AA"/>
    <w:rsid w:val="004A4EE6"/>
    <w:rsid w:val="004B02C2"/>
    <w:rsid w:val="005018B5"/>
    <w:rsid w:val="005564A0"/>
    <w:rsid w:val="00574227"/>
    <w:rsid w:val="005A085E"/>
    <w:rsid w:val="005A7DA9"/>
    <w:rsid w:val="005E6B1C"/>
    <w:rsid w:val="005F0288"/>
    <w:rsid w:val="0060580B"/>
    <w:rsid w:val="0062479D"/>
    <w:rsid w:val="006369F3"/>
    <w:rsid w:val="00641064"/>
    <w:rsid w:val="0066048F"/>
    <w:rsid w:val="006967D8"/>
    <w:rsid w:val="006E39F5"/>
    <w:rsid w:val="00715CDF"/>
    <w:rsid w:val="00770627"/>
    <w:rsid w:val="00780F5B"/>
    <w:rsid w:val="007D1F84"/>
    <w:rsid w:val="007E1483"/>
    <w:rsid w:val="007E4755"/>
    <w:rsid w:val="007E5120"/>
    <w:rsid w:val="007F1487"/>
    <w:rsid w:val="008822CD"/>
    <w:rsid w:val="008C6750"/>
    <w:rsid w:val="008D282C"/>
    <w:rsid w:val="008E0154"/>
    <w:rsid w:val="008E05CC"/>
    <w:rsid w:val="008E347E"/>
    <w:rsid w:val="008F18C9"/>
    <w:rsid w:val="008F3C0E"/>
    <w:rsid w:val="00916E21"/>
    <w:rsid w:val="00926862"/>
    <w:rsid w:val="00931E47"/>
    <w:rsid w:val="00955F61"/>
    <w:rsid w:val="0097573C"/>
    <w:rsid w:val="00997214"/>
    <w:rsid w:val="009C2D65"/>
    <w:rsid w:val="009C725D"/>
    <w:rsid w:val="009D14B2"/>
    <w:rsid w:val="009D1DA9"/>
    <w:rsid w:val="009E1EEC"/>
    <w:rsid w:val="00A32595"/>
    <w:rsid w:val="00A4384E"/>
    <w:rsid w:val="00A71D47"/>
    <w:rsid w:val="00A730C4"/>
    <w:rsid w:val="00A97473"/>
    <w:rsid w:val="00AB1915"/>
    <w:rsid w:val="00AE5FCD"/>
    <w:rsid w:val="00B07196"/>
    <w:rsid w:val="00B37E21"/>
    <w:rsid w:val="00B46BB7"/>
    <w:rsid w:val="00B55A05"/>
    <w:rsid w:val="00B62A35"/>
    <w:rsid w:val="00B84A9E"/>
    <w:rsid w:val="00BB0709"/>
    <w:rsid w:val="00BC43B8"/>
    <w:rsid w:val="00BD3AEA"/>
    <w:rsid w:val="00C0124A"/>
    <w:rsid w:val="00C310CD"/>
    <w:rsid w:val="00C759C5"/>
    <w:rsid w:val="00CC1C5E"/>
    <w:rsid w:val="00CC2C48"/>
    <w:rsid w:val="00CC502E"/>
    <w:rsid w:val="00CC7863"/>
    <w:rsid w:val="00CD1960"/>
    <w:rsid w:val="00D06388"/>
    <w:rsid w:val="00D17DEA"/>
    <w:rsid w:val="00D2628D"/>
    <w:rsid w:val="00D3267A"/>
    <w:rsid w:val="00D838F7"/>
    <w:rsid w:val="00DA0CC2"/>
    <w:rsid w:val="00DA2052"/>
    <w:rsid w:val="00E221E0"/>
    <w:rsid w:val="00E224A7"/>
    <w:rsid w:val="00E3731E"/>
    <w:rsid w:val="00EA5464"/>
    <w:rsid w:val="00EB437F"/>
    <w:rsid w:val="00EC2ABF"/>
    <w:rsid w:val="00ED1496"/>
    <w:rsid w:val="00F22EBD"/>
    <w:rsid w:val="00F77A1F"/>
    <w:rsid w:val="00F8469C"/>
    <w:rsid w:val="00F903FE"/>
    <w:rsid w:val="00FC07F5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33BD7E4-B816-4D58-B511-DFE60F8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E6"/>
  </w:style>
  <w:style w:type="paragraph" w:styleId="Heading2">
    <w:name w:val="heading 2"/>
    <w:basedOn w:val="Normal"/>
    <w:link w:val="Heading2Char"/>
    <w:uiPriority w:val="9"/>
    <w:qFormat/>
    <w:rsid w:val="00BD3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AE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BD3A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3A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m13">
    <w:name w:val="sum13"/>
    <w:basedOn w:val="DefaultParagraphFont"/>
    <w:rsid w:val="00BD3AEA"/>
    <w:rPr>
      <w:color w:val="878787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D06388"/>
    <w:rPr>
      <w:i/>
      <w:iCs/>
    </w:rPr>
  </w:style>
  <w:style w:type="table" w:styleId="TableGrid">
    <w:name w:val="Table Grid"/>
    <w:basedOn w:val="TableNormal"/>
    <w:uiPriority w:val="39"/>
    <w:rsid w:val="00D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67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8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8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B8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B84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39"/>
    <w:rsid w:val="0007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1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6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A0"/>
  </w:style>
  <w:style w:type="paragraph" w:styleId="Footer">
    <w:name w:val="footer"/>
    <w:basedOn w:val="Normal"/>
    <w:link w:val="FooterChar"/>
    <w:uiPriority w:val="99"/>
    <w:unhideWhenUsed/>
    <w:rsid w:val="00556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A0"/>
  </w:style>
  <w:style w:type="character" w:styleId="CommentReference">
    <w:name w:val="annotation reference"/>
    <w:basedOn w:val="DefaultParagraphFont"/>
    <w:uiPriority w:val="99"/>
    <w:semiHidden/>
    <w:unhideWhenUsed/>
    <w:rsid w:val="00641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64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2C617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C6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3077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8478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8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33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46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7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639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6150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2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8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0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9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2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55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16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01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915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14434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1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3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338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6489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0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6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12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99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4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89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34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60202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4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9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37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67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79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26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0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43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35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7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46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28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68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07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82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81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52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813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98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568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4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16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829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0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3058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8972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5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8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9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15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4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1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6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548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17939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1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62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5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08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57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5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90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15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90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1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32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00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2297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1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54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12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6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90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7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99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5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797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95167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7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1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59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34463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0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1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1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46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81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8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36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91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53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18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75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64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82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7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90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67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42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91207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93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07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07119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6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35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111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64785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3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6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5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28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00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89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16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16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65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3368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20800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43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4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9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212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6122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2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76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3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68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75690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5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6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5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089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37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49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76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08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58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34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3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2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1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6391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55628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66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141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93215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1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9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7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71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9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87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12446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66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35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28812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8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50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4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20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19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34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3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25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9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77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34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14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58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1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92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079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736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372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825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312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7E7"/>
                                    <w:right w:val="none" w:sz="0" w:space="0" w:color="auto"/>
                                  </w:divBdr>
                                  <w:divsChild>
                                    <w:div w:id="4660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9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6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41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90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0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91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478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830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0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8966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536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87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8351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133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37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16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6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34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.ba" TargetMode="External"/><Relationship Id="rId13" Type="http://schemas.openxmlformats.org/officeDocument/2006/relationships/hyperlink" Target="mailto:info@c2c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2c.ba/bs/user/profil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c.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2c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2c.b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B915-68DD-4C5A-A9C2-1C07C626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Asmir Kosovac</dc:creator>
  <cp:keywords/>
  <dc:description/>
  <cp:lastModifiedBy>Asmir Kosovac</cp:lastModifiedBy>
  <cp:revision>44</cp:revision>
  <dcterms:created xsi:type="dcterms:W3CDTF">2017-05-25T18:52:00Z</dcterms:created>
  <dcterms:modified xsi:type="dcterms:W3CDTF">2017-05-29T06:34:00Z</dcterms:modified>
</cp:coreProperties>
</file>